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242" w14:textId="532FB010" w:rsidR="00425F3A" w:rsidRPr="00425F3A" w:rsidRDefault="00AB2690" w:rsidP="00425F3A">
      <w:pPr>
        <w:pStyle w:val="Line"/>
        <w:rPr>
          <w:b/>
          <w:u w:val="single"/>
        </w:rPr>
      </w:pPr>
      <w:r>
        <w:rPr>
          <w:b/>
          <w:u w:val="single"/>
        </w:rPr>
        <w:t xml:space="preserve">8) </w:t>
      </w:r>
      <w:r w:rsidR="00425F3A">
        <w:rPr>
          <w:b/>
          <w:u w:val="single"/>
        </w:rPr>
        <w:t>Lady Jedburgh</w:t>
      </w:r>
      <w:r w:rsidR="00B72581">
        <w:rPr>
          <w:b/>
          <w:u w:val="single"/>
        </w:rPr>
        <w:t xml:space="preserve"> ( and Windermere, </w:t>
      </w:r>
      <w:proofErr w:type="spellStart"/>
      <w:r w:rsidR="00B72581">
        <w:rPr>
          <w:b/>
          <w:u w:val="single"/>
        </w:rPr>
        <w:t>Podgers</w:t>
      </w:r>
      <w:proofErr w:type="spellEnd"/>
      <w:r w:rsidR="00B72581">
        <w:rPr>
          <w:b/>
          <w:u w:val="single"/>
        </w:rPr>
        <w:t xml:space="preserve"> and Arthur)</w:t>
      </w:r>
    </w:p>
    <w:p w14:paraId="7F106A91" w14:textId="77777777" w:rsidR="00425F3A" w:rsidRDefault="00425F3A" w:rsidP="00425F3A">
      <w:pPr>
        <w:pStyle w:val="Line"/>
        <w:rPr>
          <w:b/>
        </w:rPr>
      </w:pPr>
    </w:p>
    <w:p w14:paraId="6E3351E0" w14:textId="429C3E57" w:rsidR="00425F3A" w:rsidRPr="00446D6C" w:rsidRDefault="00425F3A" w:rsidP="00425F3A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>No, I am not at all cynical, I have merely got experience, which, however, is very much the same thing</w:t>
      </w:r>
      <w:r>
        <w:t xml:space="preserve">.  </w:t>
      </w:r>
      <w:r w:rsidRPr="00FE78FA">
        <w:rPr>
          <w:b/>
        </w:rPr>
        <w:t xml:space="preserve">(Then, to </w:t>
      </w:r>
      <w:proofErr w:type="spellStart"/>
      <w:r w:rsidRPr="00FE78FA">
        <w:rPr>
          <w:b/>
        </w:rPr>
        <w:t>Podgers</w:t>
      </w:r>
      <w:proofErr w:type="spellEnd"/>
      <w:r>
        <w:rPr>
          <w:b/>
        </w:rPr>
        <w:t xml:space="preserve">) </w:t>
      </w:r>
      <w:r>
        <w:t xml:space="preserve">Mr </w:t>
      </w:r>
      <w:proofErr w:type="spellStart"/>
      <w:r w:rsidRPr="00446D6C">
        <w:t>Podgers</w:t>
      </w:r>
      <w:proofErr w:type="spellEnd"/>
      <w:r w:rsidRPr="00446D6C">
        <w:t>, Lord Arthur Savile is dying to have his hand read</w:t>
      </w:r>
      <w:r>
        <w:t xml:space="preserve">.  </w:t>
      </w:r>
      <w:r w:rsidRPr="00446D6C">
        <w:t>Don't tell him that he is engaged to one of the most beautiful girls in London, because that appeared in the Morning Post a month ago.</w:t>
      </w:r>
    </w:p>
    <w:p w14:paraId="41D8EA46" w14:textId="59403A56" w:rsidR="00425F3A" w:rsidRPr="00446D6C" w:rsidRDefault="00425F3A" w:rsidP="00425F3A">
      <w:pPr>
        <w:pStyle w:val="Line"/>
      </w:pPr>
      <w:r w:rsidRPr="00AF2DB9">
        <w:rPr>
          <w:b/>
        </w:rPr>
        <w:t>Jedburgh:</w:t>
      </w:r>
      <w:r w:rsidRPr="00AF2DB9">
        <w:rPr>
          <w:b/>
        </w:rPr>
        <w:tab/>
      </w:r>
      <w:proofErr w:type="gramStart"/>
      <w:r w:rsidR="00C75DBA" w:rsidRPr="00446D6C">
        <w:t>Dear Lady Windermere</w:t>
      </w:r>
      <w:r w:rsidR="00C75DBA">
        <w:t>,</w:t>
      </w:r>
      <w:proofErr w:type="gramEnd"/>
      <w:r w:rsidR="00C75DBA">
        <w:t xml:space="preserve"> </w:t>
      </w:r>
      <w:r w:rsidRPr="00446D6C">
        <w:t>do let me be next</w:t>
      </w:r>
      <w:r>
        <w:t xml:space="preserve">.  </w:t>
      </w:r>
      <w:r w:rsidRPr="00446D6C">
        <w:t xml:space="preserve">At your last soiree, </w:t>
      </w:r>
      <w:r>
        <w:t xml:space="preserve">Mr </w:t>
      </w:r>
      <w:proofErr w:type="spellStart"/>
      <w:r w:rsidRPr="00446D6C">
        <w:t>Podgers</w:t>
      </w:r>
      <w:proofErr w:type="spellEnd"/>
      <w:r w:rsidRPr="00446D6C">
        <w:t xml:space="preserve"> told me I should go on the stage, and I am so interested.</w:t>
      </w:r>
    </w:p>
    <w:p w14:paraId="39A0487C" w14:textId="77777777" w:rsidR="00425F3A" w:rsidRPr="00446D6C" w:rsidRDefault="00425F3A" w:rsidP="00425F3A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>If he has told you that, Lady Jedburgh, he shall certainly not read you again</w:t>
      </w:r>
      <w:r>
        <w:t xml:space="preserve">.  </w:t>
      </w:r>
      <w:r w:rsidRPr="00446D6C">
        <w:t xml:space="preserve">Come, </w:t>
      </w:r>
      <w:r>
        <w:t xml:space="preserve">Mr </w:t>
      </w:r>
      <w:proofErr w:type="spellStart"/>
      <w:r w:rsidRPr="00446D6C">
        <w:t>Podgers</w:t>
      </w:r>
      <w:proofErr w:type="spellEnd"/>
      <w:r w:rsidRPr="00446D6C">
        <w:t>, and read Lord Arthur's hand.</w:t>
      </w:r>
    </w:p>
    <w:p w14:paraId="55099AB5" w14:textId="77777777" w:rsidR="00425F3A" w:rsidRPr="00446D6C" w:rsidRDefault="00425F3A" w:rsidP="00425F3A">
      <w:pPr>
        <w:pStyle w:val="Line"/>
      </w:pPr>
      <w:r w:rsidRPr="00AF2DB9">
        <w:rPr>
          <w:b/>
        </w:rPr>
        <w:t>Jedburgh:</w:t>
      </w:r>
      <w:r>
        <w:rPr>
          <w:b/>
        </w:rPr>
        <w:tab/>
      </w:r>
      <w:r w:rsidRPr="00FE78FA">
        <w:rPr>
          <w:b/>
        </w:rPr>
        <w:t>(Pouting</w:t>
      </w:r>
      <w:r>
        <w:rPr>
          <w:b/>
        </w:rPr>
        <w:t xml:space="preserve">) </w:t>
      </w:r>
      <w:r w:rsidRPr="00446D6C">
        <w:t>Well, if I am not to be allowed to go on the stage, I must be allowed to be part of the audience at any rate.</w:t>
      </w:r>
    </w:p>
    <w:p w14:paraId="6C80ED8A" w14:textId="77777777" w:rsidR="00425F3A" w:rsidRDefault="00425F3A" w:rsidP="00425F3A">
      <w:pPr>
        <w:pStyle w:val="Line"/>
      </w:pPr>
      <w:r w:rsidRPr="00AF2DB9">
        <w:rPr>
          <w:b/>
        </w:rPr>
        <w:t>Windermere:</w:t>
      </w:r>
      <w:r w:rsidRPr="00FE78FA">
        <w:tab/>
        <w:t>O</w:t>
      </w:r>
      <w:r w:rsidRPr="00446D6C">
        <w:t>f course, we are all going to be part of the audience</w:t>
      </w:r>
      <w:r>
        <w:t xml:space="preserve">.  </w:t>
      </w:r>
      <w:r w:rsidRPr="00446D6C">
        <w:t xml:space="preserve">And now, </w:t>
      </w:r>
      <w:r>
        <w:t xml:space="preserve">Mr </w:t>
      </w:r>
      <w:proofErr w:type="spellStart"/>
      <w:r w:rsidRPr="00446D6C">
        <w:t>Podgers</w:t>
      </w:r>
      <w:proofErr w:type="spellEnd"/>
      <w:r w:rsidRPr="00446D6C">
        <w:t>, be sure and tell us something nice</w:t>
      </w:r>
      <w:r>
        <w:t xml:space="preserve">.  </w:t>
      </w:r>
      <w:r w:rsidRPr="00446D6C">
        <w:t>Lord Arthur is one of my special favourites.</w:t>
      </w:r>
    </w:p>
    <w:p w14:paraId="2925B488" w14:textId="77777777" w:rsidR="00425F3A" w:rsidRDefault="00425F3A" w:rsidP="00425F3A">
      <w:pPr>
        <w:pStyle w:val="Direction"/>
      </w:pPr>
      <w:r w:rsidRPr="00FE78FA">
        <w:t>(</w:t>
      </w:r>
      <w:proofErr w:type="spellStart"/>
      <w:r w:rsidRPr="00FE78FA">
        <w:t>Podgers</w:t>
      </w:r>
      <w:proofErr w:type="spellEnd"/>
      <w:r w:rsidRPr="00FE78FA">
        <w:t xml:space="preserve"> takes Lord Arthur’s right hand and begins his characteristic exclamations.  After a moment, he stops the noises and stares pointedly at Lord Arthur’s right hand.  A shudder seems to pass through him.  After a moment, </w:t>
      </w:r>
      <w:proofErr w:type="spellStart"/>
      <w:r w:rsidRPr="00FE78FA">
        <w:t>Podgers</w:t>
      </w:r>
      <w:proofErr w:type="spellEnd"/>
      <w:r w:rsidRPr="00FE78FA">
        <w:t xml:space="preserve"> looks away.  Pause.)</w:t>
      </w:r>
    </w:p>
    <w:p w14:paraId="268B8060" w14:textId="77777777" w:rsidR="00425F3A" w:rsidRPr="00446D6C" w:rsidRDefault="00425F3A" w:rsidP="00425F3A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 xml:space="preserve">I am waiting, </w:t>
      </w:r>
      <w:r>
        <w:t xml:space="preserve">Mr </w:t>
      </w:r>
      <w:proofErr w:type="spellStart"/>
      <w:r w:rsidRPr="00446D6C">
        <w:t>Podgers</w:t>
      </w:r>
      <w:proofErr w:type="spellEnd"/>
      <w:r w:rsidRPr="00446D6C">
        <w:t>.</w:t>
      </w:r>
    </w:p>
    <w:p w14:paraId="50C8BAD7" w14:textId="77777777" w:rsidR="00425F3A" w:rsidRDefault="00425F3A" w:rsidP="00425F3A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 xml:space="preserve">We are </w:t>
      </w:r>
      <w:r w:rsidRPr="00A10605">
        <w:rPr>
          <w:i/>
        </w:rPr>
        <w:t>all</w:t>
      </w:r>
      <w:r w:rsidRPr="00446D6C">
        <w:t xml:space="preserve"> waiting!</w:t>
      </w:r>
    </w:p>
    <w:p w14:paraId="3FB4AD63" w14:textId="77777777" w:rsidR="00425F3A" w:rsidRDefault="00425F3A" w:rsidP="00425F3A">
      <w:pPr>
        <w:pStyle w:val="Direction"/>
      </w:pPr>
      <w:r w:rsidRPr="00FE78FA">
        <w:t xml:space="preserve">(During Lady Jedburgh’s speech, Lord </w:t>
      </w:r>
      <w:proofErr w:type="gramStart"/>
      <w:r w:rsidRPr="00FE78FA">
        <w:t>Arthur</w:t>
      </w:r>
      <w:proofErr w:type="gramEnd"/>
      <w:r w:rsidRPr="00FE78FA">
        <w:t xml:space="preserve"> and Mr </w:t>
      </w:r>
      <w:proofErr w:type="spellStart"/>
      <w:r w:rsidRPr="00FE78FA">
        <w:t>Podgers</w:t>
      </w:r>
      <w:proofErr w:type="spellEnd"/>
      <w:r w:rsidRPr="00FE78FA">
        <w:t xml:space="preserve"> stare at each other.  Mr </w:t>
      </w:r>
      <w:proofErr w:type="spellStart"/>
      <w:r w:rsidRPr="00FE78FA">
        <w:t>Podgers</w:t>
      </w:r>
      <w:proofErr w:type="spellEnd"/>
      <w:r w:rsidRPr="00FE78FA">
        <w:t xml:space="preserve"> becomes more agitated.  Lord Arthur notices this.)</w:t>
      </w:r>
    </w:p>
    <w:p w14:paraId="116C7C4B" w14:textId="77777777" w:rsidR="00425F3A" w:rsidRDefault="00425F3A" w:rsidP="00425F3A">
      <w:pPr>
        <w:pStyle w:val="Line"/>
      </w:pPr>
      <w:r w:rsidRPr="00AF2DB9">
        <w:rPr>
          <w:b/>
        </w:rPr>
        <w:t>Jedburgh:</w:t>
      </w:r>
      <w:r w:rsidRPr="00AF2DB9">
        <w:rPr>
          <w:b/>
        </w:rPr>
        <w:tab/>
      </w:r>
      <w:r w:rsidRPr="00446D6C">
        <w:t xml:space="preserve">I believe Arthur is going on the stage, and that, after your scolding, </w:t>
      </w:r>
      <w:r>
        <w:t xml:space="preserve">Mr </w:t>
      </w:r>
      <w:proofErr w:type="spellStart"/>
      <w:r w:rsidRPr="00446D6C">
        <w:t>Podgers</w:t>
      </w:r>
      <w:proofErr w:type="spellEnd"/>
      <w:r w:rsidRPr="00446D6C">
        <w:t xml:space="preserve"> is afraid to tell him so.</w:t>
      </w:r>
    </w:p>
    <w:p w14:paraId="02244F2D" w14:textId="77777777" w:rsidR="00883DA6" w:rsidRDefault="00883DA6"/>
    <w:sectPr w:rsidR="0088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3A"/>
    <w:rsid w:val="00134174"/>
    <w:rsid w:val="001B0A46"/>
    <w:rsid w:val="003A186A"/>
    <w:rsid w:val="00425F3A"/>
    <w:rsid w:val="008821A8"/>
    <w:rsid w:val="00883DA6"/>
    <w:rsid w:val="00AB2690"/>
    <w:rsid w:val="00B72581"/>
    <w:rsid w:val="00C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DA6D"/>
  <w15:chartTrackingRefBased/>
  <w15:docId w15:val="{EF0A7C7F-E399-4E5B-9AD5-B4CB4F91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F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F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F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F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F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F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F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F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F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F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F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F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F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5F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F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5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5F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5F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5F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5F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F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5F3A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qFormat/>
    <w:rsid w:val="00425F3A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rection">
    <w:name w:val="Direction"/>
    <w:qFormat/>
    <w:rsid w:val="00425F3A"/>
    <w:pPr>
      <w:spacing w:after="0" w:line="240" w:lineRule="auto"/>
    </w:pPr>
    <w:rPr>
      <w:rFonts w:ascii="Times New Roman" w:eastAsia="Times New Roman" w:hAnsi="Times New Roman" w:cs="Times New Roman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Braithwaite</dc:creator>
  <cp:keywords/>
  <dc:description/>
  <cp:lastModifiedBy>Elizabeth Braithwaite</cp:lastModifiedBy>
  <cp:revision>2</cp:revision>
  <dcterms:created xsi:type="dcterms:W3CDTF">2024-03-17T11:07:00Z</dcterms:created>
  <dcterms:modified xsi:type="dcterms:W3CDTF">2024-03-17T11:07:00Z</dcterms:modified>
</cp:coreProperties>
</file>