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E4" w:rsidRDefault="003567E4">
      <w:pPr>
        <w:ind w:left="360"/>
        <w:jc w:val="both"/>
        <w:rPr>
          <w:sz w:val="36"/>
          <w:szCs w:val="36"/>
        </w:rPr>
      </w:pPr>
      <w:r>
        <w:rPr>
          <w:sz w:val="36"/>
          <w:szCs w:val="36"/>
        </w:rPr>
        <w:t xml:space="preserve"> </w:t>
      </w:r>
    </w:p>
    <w:p w:rsidR="003567E4" w:rsidRDefault="003567E4">
      <w:pPr>
        <w:ind w:left="360"/>
        <w:jc w:val="both"/>
        <w:rPr>
          <w:sz w:val="36"/>
          <w:szCs w:val="36"/>
        </w:rPr>
      </w:pPr>
    </w:p>
    <w:p w:rsidR="003567E4" w:rsidRDefault="003567E4">
      <w:pPr>
        <w:ind w:left="360"/>
        <w:jc w:val="both"/>
        <w:rPr>
          <w:sz w:val="36"/>
          <w:szCs w:val="36"/>
        </w:rPr>
      </w:pPr>
      <w:r>
        <w:rPr>
          <w:sz w:val="36"/>
          <w:szCs w:val="36"/>
        </w:rPr>
        <w:t xml:space="preserve">              </w:t>
      </w:r>
    </w:p>
    <w:p w:rsidR="003567E4" w:rsidRDefault="003567E4">
      <w:pPr>
        <w:jc w:val="both"/>
        <w:rPr>
          <w:sz w:val="36"/>
          <w:szCs w:val="36"/>
        </w:rPr>
      </w:pPr>
    </w:p>
    <w:p w:rsidR="003567E4" w:rsidRDefault="002F796C">
      <w:pPr>
        <w:ind w:left="360"/>
        <w:jc w:val="both"/>
        <w:rPr>
          <w:sz w:val="36"/>
          <w:szCs w:val="36"/>
        </w:rPr>
      </w:pPr>
      <w:r w:rsidRPr="007F1159">
        <w:rPr>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15pt;height:300.25pt" fillcolor="#3cf" strokecolor="#009" strokeweight="1pt">
            <v:shadow on="t" color="#009" offset="7pt,-7pt"/>
            <v:textpath style="font-family:&quot;Impact&quot;;font-size:54pt;v-text-spacing:52429f;v-text-kern:t" trim="t" fitpath="t" xscale="f" string="       I'm a&#10;front-of-house&#10;      manager-&#10;get me out of here!"/>
          </v:shape>
        </w:pict>
      </w:r>
    </w:p>
    <w:p w:rsidR="003567E4" w:rsidRDefault="003567E4">
      <w:pPr>
        <w:ind w:left="360"/>
        <w:jc w:val="both"/>
        <w:rPr>
          <w:sz w:val="36"/>
          <w:szCs w:val="36"/>
        </w:rPr>
      </w:pPr>
    </w:p>
    <w:p w:rsidR="003567E4" w:rsidRDefault="003567E4">
      <w:pPr>
        <w:ind w:left="360"/>
        <w:jc w:val="both"/>
        <w:rPr>
          <w:sz w:val="36"/>
          <w:szCs w:val="36"/>
        </w:rPr>
      </w:pPr>
    </w:p>
    <w:p w:rsidR="003567E4" w:rsidRDefault="003567E4">
      <w:pPr>
        <w:ind w:left="360"/>
        <w:jc w:val="both"/>
        <w:rPr>
          <w:sz w:val="36"/>
          <w:szCs w:val="36"/>
        </w:rPr>
      </w:pPr>
    </w:p>
    <w:p w:rsidR="003567E4" w:rsidRDefault="003567E4">
      <w:pPr>
        <w:ind w:left="360"/>
        <w:jc w:val="both"/>
        <w:rPr>
          <w:sz w:val="36"/>
          <w:szCs w:val="36"/>
        </w:rPr>
      </w:pPr>
    </w:p>
    <w:p w:rsidR="003567E4" w:rsidRDefault="003567E4">
      <w:pPr>
        <w:ind w:left="360"/>
        <w:jc w:val="both"/>
        <w:rPr>
          <w:color w:val="3366FF"/>
          <w:sz w:val="72"/>
          <w:szCs w:val="72"/>
        </w:rPr>
      </w:pPr>
      <w:r>
        <w:rPr>
          <w:color w:val="3366FF"/>
          <w:sz w:val="72"/>
          <w:szCs w:val="72"/>
        </w:rPr>
        <w:t>***or possibly just some sensible guidelines for FOH managers…  ***</w:t>
      </w:r>
    </w:p>
    <w:p w:rsidR="003567E4" w:rsidRDefault="003567E4">
      <w:pPr>
        <w:ind w:left="360"/>
        <w:jc w:val="both"/>
        <w:rPr>
          <w:color w:val="3366FF"/>
          <w:sz w:val="72"/>
          <w:szCs w:val="72"/>
        </w:rPr>
      </w:pPr>
    </w:p>
    <w:p w:rsidR="003567E4" w:rsidRDefault="002135D7">
      <w:pPr>
        <w:ind w:left="360"/>
        <w:jc w:val="right"/>
        <w:rPr>
          <w:sz w:val="40"/>
          <w:szCs w:val="40"/>
        </w:rPr>
      </w:pPr>
      <w:r>
        <w:rPr>
          <w:sz w:val="40"/>
          <w:szCs w:val="40"/>
        </w:rPr>
        <w:t>reviewed September2014</w:t>
      </w:r>
    </w:p>
    <w:p w:rsidR="003567E4" w:rsidRDefault="003567E4">
      <w:pPr>
        <w:ind w:left="360"/>
        <w:jc w:val="both"/>
        <w:rPr>
          <w:sz w:val="36"/>
          <w:szCs w:val="36"/>
        </w:rPr>
      </w:pPr>
    </w:p>
    <w:p w:rsidR="003567E4" w:rsidRDefault="003567E4">
      <w:pPr>
        <w:ind w:left="360"/>
        <w:jc w:val="both"/>
        <w:rPr>
          <w:sz w:val="36"/>
          <w:szCs w:val="36"/>
        </w:rPr>
      </w:pPr>
    </w:p>
    <w:p w:rsidR="003567E4" w:rsidRDefault="003567E4">
      <w:pPr>
        <w:ind w:left="360"/>
        <w:jc w:val="both"/>
        <w:rPr>
          <w:sz w:val="36"/>
          <w:szCs w:val="36"/>
        </w:rPr>
      </w:pPr>
    </w:p>
    <w:p w:rsidR="003567E4" w:rsidRDefault="003567E4">
      <w:pPr>
        <w:ind w:left="360"/>
        <w:jc w:val="both"/>
        <w:rPr>
          <w:sz w:val="36"/>
          <w:szCs w:val="36"/>
        </w:rPr>
      </w:pPr>
    </w:p>
    <w:p w:rsidR="003567E4" w:rsidRDefault="003567E4">
      <w:pPr>
        <w:jc w:val="both"/>
        <w:rPr>
          <w:sz w:val="36"/>
          <w:szCs w:val="36"/>
        </w:rPr>
      </w:pPr>
      <w:r>
        <w:rPr>
          <w:sz w:val="36"/>
          <w:szCs w:val="36"/>
        </w:rPr>
        <w:t>These guidelines are intended to provide an outline of the tasks involved in running a successful Front-of-house operation, together with a “countdown to the show” which is a timetable designed to ensure everything gets done in time.</w:t>
      </w: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Help! I’ve never been a Front-of- house manager before; what’s my job?</w:t>
      </w:r>
    </w:p>
    <w:p w:rsidR="003567E4" w:rsidRDefault="003567E4">
      <w:pPr>
        <w:jc w:val="both"/>
        <w:rPr>
          <w:sz w:val="36"/>
          <w:szCs w:val="36"/>
        </w:rPr>
      </w:pPr>
    </w:p>
    <w:p w:rsidR="003567E4" w:rsidRDefault="003567E4">
      <w:pPr>
        <w:jc w:val="both"/>
        <w:rPr>
          <w:sz w:val="36"/>
          <w:szCs w:val="36"/>
        </w:rPr>
      </w:pPr>
      <w:r>
        <w:rPr>
          <w:sz w:val="36"/>
          <w:szCs w:val="36"/>
        </w:rPr>
        <w:t>The front-of-house manager co-ordinates the aspects of the show which involve face to face contact with the audience. These are:</w:t>
      </w:r>
    </w:p>
    <w:p w:rsidR="003567E4" w:rsidRDefault="003567E4">
      <w:pPr>
        <w:numPr>
          <w:ilvl w:val="0"/>
          <w:numId w:val="6"/>
        </w:numPr>
        <w:jc w:val="both"/>
        <w:rPr>
          <w:sz w:val="36"/>
          <w:szCs w:val="36"/>
        </w:rPr>
      </w:pPr>
      <w:r>
        <w:rPr>
          <w:sz w:val="36"/>
          <w:szCs w:val="36"/>
        </w:rPr>
        <w:t>Staffing  the box office and recruiting FOH team</w:t>
      </w:r>
    </w:p>
    <w:p w:rsidR="003567E4" w:rsidRDefault="003567E4">
      <w:pPr>
        <w:numPr>
          <w:ilvl w:val="0"/>
          <w:numId w:val="6"/>
        </w:numPr>
        <w:jc w:val="both"/>
        <w:rPr>
          <w:sz w:val="36"/>
          <w:szCs w:val="36"/>
        </w:rPr>
      </w:pPr>
      <w:r>
        <w:rPr>
          <w:sz w:val="36"/>
          <w:szCs w:val="36"/>
        </w:rPr>
        <w:t>Organising and selling refreshments</w:t>
      </w:r>
    </w:p>
    <w:p w:rsidR="003567E4" w:rsidRDefault="003567E4">
      <w:pPr>
        <w:numPr>
          <w:ilvl w:val="0"/>
          <w:numId w:val="6"/>
        </w:numPr>
        <w:jc w:val="both"/>
        <w:rPr>
          <w:sz w:val="36"/>
          <w:szCs w:val="36"/>
        </w:rPr>
      </w:pPr>
      <w:r>
        <w:rPr>
          <w:sz w:val="36"/>
          <w:szCs w:val="36"/>
        </w:rPr>
        <w:t>Putting up the foyer display</w:t>
      </w:r>
    </w:p>
    <w:p w:rsidR="003567E4" w:rsidRDefault="003567E4">
      <w:pPr>
        <w:numPr>
          <w:ilvl w:val="0"/>
          <w:numId w:val="6"/>
        </w:numPr>
        <w:jc w:val="both"/>
        <w:rPr>
          <w:sz w:val="36"/>
          <w:szCs w:val="36"/>
        </w:rPr>
      </w:pPr>
      <w:r>
        <w:rPr>
          <w:sz w:val="36"/>
          <w:szCs w:val="36"/>
        </w:rPr>
        <w:t>Ensuring toilet areas are as pleasant as we can make them</w:t>
      </w:r>
    </w:p>
    <w:p w:rsidR="003567E4" w:rsidRDefault="003567E4">
      <w:pPr>
        <w:numPr>
          <w:ilvl w:val="0"/>
          <w:numId w:val="6"/>
        </w:numPr>
        <w:jc w:val="both"/>
        <w:rPr>
          <w:sz w:val="36"/>
          <w:szCs w:val="36"/>
        </w:rPr>
      </w:pPr>
      <w:r>
        <w:rPr>
          <w:sz w:val="36"/>
          <w:szCs w:val="36"/>
        </w:rPr>
        <w:t>Ensuring FOH team are aware of health and safety issues and procedures, e.g emergency evacuation, responsibility for disabled audience members etc.</w:t>
      </w: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Yes, but how do I know what to DO?</w:t>
      </w:r>
    </w:p>
    <w:p w:rsidR="003567E4" w:rsidRDefault="003567E4">
      <w:pPr>
        <w:jc w:val="both"/>
        <w:rPr>
          <w:b/>
          <w:i/>
          <w:sz w:val="36"/>
          <w:szCs w:val="36"/>
          <w:u w:val="single"/>
        </w:rPr>
      </w:pPr>
    </w:p>
    <w:p w:rsidR="003567E4" w:rsidRDefault="003567E4">
      <w:pPr>
        <w:jc w:val="both"/>
        <w:rPr>
          <w:sz w:val="36"/>
          <w:szCs w:val="36"/>
        </w:rPr>
      </w:pPr>
      <w:r>
        <w:rPr>
          <w:sz w:val="36"/>
          <w:szCs w:val="36"/>
        </w:rPr>
        <w:t>Just follow these simple tips!</w:t>
      </w:r>
    </w:p>
    <w:p w:rsidR="003567E4" w:rsidRDefault="003567E4">
      <w:pPr>
        <w:jc w:val="both"/>
        <w:rPr>
          <w:sz w:val="36"/>
          <w:szCs w:val="36"/>
        </w:rPr>
      </w:pPr>
    </w:p>
    <w:p w:rsidR="003567E4" w:rsidRDefault="003567E4">
      <w:pPr>
        <w:jc w:val="both"/>
        <w:rPr>
          <w:b/>
          <w:i/>
          <w:sz w:val="36"/>
          <w:szCs w:val="36"/>
          <w:u w:val="single"/>
        </w:rPr>
      </w:pPr>
    </w:p>
    <w:p w:rsidR="003567E4" w:rsidRDefault="003567E4">
      <w:pPr>
        <w:jc w:val="both"/>
        <w:rPr>
          <w:b/>
          <w:i/>
          <w:sz w:val="36"/>
          <w:szCs w:val="36"/>
          <w:u w:val="single"/>
        </w:rPr>
      </w:pP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Box office</w:t>
      </w:r>
    </w:p>
    <w:p w:rsidR="003567E4" w:rsidRDefault="003567E4">
      <w:pPr>
        <w:jc w:val="both"/>
        <w:rPr>
          <w:b/>
          <w:i/>
          <w:sz w:val="36"/>
          <w:szCs w:val="36"/>
          <w:u w:val="single"/>
        </w:rPr>
      </w:pPr>
    </w:p>
    <w:p w:rsidR="003567E4" w:rsidRDefault="003567E4">
      <w:pPr>
        <w:numPr>
          <w:ilvl w:val="0"/>
          <w:numId w:val="7"/>
        </w:numPr>
        <w:jc w:val="both"/>
        <w:rPr>
          <w:sz w:val="36"/>
          <w:szCs w:val="36"/>
        </w:rPr>
      </w:pPr>
      <w:r>
        <w:rPr>
          <w:sz w:val="36"/>
          <w:szCs w:val="36"/>
        </w:rPr>
        <w:t xml:space="preserve">You need to have one (or preferably two) people on the box office to check names off against the bookings list as the audience come in. Phil Braithwaite will provide the lists and can advise you on expected numbers. Contact him at   </w:t>
      </w:r>
      <w:hyperlink r:id="rId7" w:history="1">
        <w:r>
          <w:rPr>
            <w:rStyle w:val="Hyperlink"/>
            <w:sz w:val="36"/>
            <w:szCs w:val="36"/>
          </w:rPr>
          <w:t>tickets@woodhouseplayers.co.uk</w:t>
        </w:r>
      </w:hyperlink>
      <w:r>
        <w:rPr>
          <w:sz w:val="36"/>
          <w:szCs w:val="36"/>
        </w:rPr>
        <w:t xml:space="preserve"> Please keep a tally of addition</w:t>
      </w:r>
      <w:r w:rsidR="00357178">
        <w:rPr>
          <w:sz w:val="36"/>
          <w:szCs w:val="36"/>
        </w:rPr>
        <w:t>al</w:t>
      </w:r>
      <w:r>
        <w:rPr>
          <w:sz w:val="36"/>
          <w:szCs w:val="36"/>
        </w:rPr>
        <w:t xml:space="preserve"> unbooked </w:t>
      </w:r>
      <w:r w:rsidR="00357178">
        <w:rPr>
          <w:sz w:val="36"/>
          <w:szCs w:val="36"/>
        </w:rPr>
        <w:t xml:space="preserve">audience </w:t>
      </w:r>
      <w:r>
        <w:rPr>
          <w:sz w:val="36"/>
          <w:szCs w:val="36"/>
        </w:rPr>
        <w:t>members; just numbers of full/ comp tickets sold.</w:t>
      </w:r>
    </w:p>
    <w:p w:rsidR="003567E4" w:rsidRDefault="003567E4">
      <w:pPr>
        <w:numPr>
          <w:ilvl w:val="0"/>
          <w:numId w:val="7"/>
        </w:numPr>
        <w:jc w:val="both"/>
        <w:rPr>
          <w:sz w:val="36"/>
          <w:szCs w:val="36"/>
        </w:rPr>
      </w:pPr>
      <w:r>
        <w:rPr>
          <w:sz w:val="36"/>
          <w:szCs w:val="36"/>
        </w:rPr>
        <w:t>Cash</w:t>
      </w:r>
      <w:r w:rsidR="00340574">
        <w:rPr>
          <w:sz w:val="36"/>
          <w:szCs w:val="36"/>
        </w:rPr>
        <w:t xml:space="preserve"> boxes are kept by the treasure</w:t>
      </w:r>
      <w:r w:rsidR="000A0298">
        <w:rPr>
          <w:sz w:val="36"/>
          <w:szCs w:val="36"/>
        </w:rPr>
        <w:t>r</w:t>
      </w:r>
      <w:r w:rsidR="00340574">
        <w:rPr>
          <w:sz w:val="36"/>
          <w:szCs w:val="36"/>
        </w:rPr>
        <w:t>, who will bring them in on the first night,</w:t>
      </w:r>
      <w:r>
        <w:rPr>
          <w:sz w:val="36"/>
          <w:szCs w:val="36"/>
        </w:rPr>
        <w:t xml:space="preserve"> and there should be a float available for </w:t>
      </w:r>
      <w:r w:rsidR="002135D7">
        <w:rPr>
          <w:sz w:val="36"/>
          <w:szCs w:val="36"/>
        </w:rPr>
        <w:t xml:space="preserve">giving </w:t>
      </w:r>
      <w:r>
        <w:rPr>
          <w:sz w:val="36"/>
          <w:szCs w:val="36"/>
        </w:rPr>
        <w:t>change.</w:t>
      </w:r>
    </w:p>
    <w:p w:rsidR="003567E4" w:rsidRDefault="002135D7">
      <w:pPr>
        <w:numPr>
          <w:ilvl w:val="0"/>
          <w:numId w:val="7"/>
        </w:numPr>
        <w:jc w:val="both"/>
        <w:rPr>
          <w:sz w:val="36"/>
          <w:szCs w:val="36"/>
        </w:rPr>
      </w:pPr>
      <w:r>
        <w:rPr>
          <w:sz w:val="36"/>
          <w:szCs w:val="36"/>
        </w:rPr>
        <w:t>At busy performances t</w:t>
      </w:r>
      <w:r w:rsidR="003567E4">
        <w:rPr>
          <w:sz w:val="36"/>
          <w:szCs w:val="36"/>
        </w:rPr>
        <w:t>ry to have one or two of FOH team selling programmes inside the auditorium to avoid delays at the box office desk.</w:t>
      </w: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Front of house team</w:t>
      </w:r>
    </w:p>
    <w:p w:rsidR="003567E4" w:rsidRDefault="003567E4">
      <w:pPr>
        <w:numPr>
          <w:ilvl w:val="0"/>
          <w:numId w:val="8"/>
        </w:numPr>
        <w:jc w:val="both"/>
        <w:rPr>
          <w:sz w:val="36"/>
          <w:szCs w:val="36"/>
        </w:rPr>
      </w:pPr>
      <w:r>
        <w:rPr>
          <w:sz w:val="36"/>
          <w:szCs w:val="36"/>
        </w:rPr>
        <w:t>The team can be recruited by putting out a general e-mail to the group. Thi</w:t>
      </w:r>
      <w:r w:rsidR="00340574">
        <w:rPr>
          <w:sz w:val="36"/>
          <w:szCs w:val="36"/>
        </w:rPr>
        <w:t>s sho</w:t>
      </w:r>
      <w:r w:rsidR="002135D7">
        <w:rPr>
          <w:sz w:val="36"/>
          <w:szCs w:val="36"/>
        </w:rPr>
        <w:t>uld be sent to Jim Killeen</w:t>
      </w:r>
      <w:r w:rsidR="00340574">
        <w:rPr>
          <w:sz w:val="36"/>
          <w:szCs w:val="36"/>
        </w:rPr>
        <w:t xml:space="preserve"> </w:t>
      </w:r>
      <w:r>
        <w:rPr>
          <w:sz w:val="36"/>
          <w:szCs w:val="36"/>
        </w:rPr>
        <w:t xml:space="preserve"> for forwarding at </w:t>
      </w:r>
      <w:hyperlink r:id="rId8" w:history="1">
        <w:r w:rsidRPr="002531C7">
          <w:rPr>
            <w:rStyle w:val="Hyperlink"/>
            <w:sz w:val="36"/>
            <w:szCs w:val="36"/>
          </w:rPr>
          <w:t>members@woodhouseplayers.co.uk</w:t>
        </w:r>
      </w:hyperlink>
      <w:r>
        <w:rPr>
          <w:sz w:val="36"/>
          <w:szCs w:val="36"/>
        </w:rPr>
        <w:t xml:space="preserve"> .       </w:t>
      </w:r>
    </w:p>
    <w:p w:rsidR="003567E4" w:rsidRDefault="003567E4">
      <w:pPr>
        <w:numPr>
          <w:ilvl w:val="0"/>
          <w:numId w:val="8"/>
        </w:numPr>
        <w:jc w:val="both"/>
        <w:rPr>
          <w:sz w:val="36"/>
          <w:szCs w:val="36"/>
        </w:rPr>
      </w:pPr>
      <w:r>
        <w:rPr>
          <w:sz w:val="36"/>
          <w:szCs w:val="36"/>
        </w:rPr>
        <w:t>Aim for at least 5 staff per show. This enables you to have enough staff to avoid big queues for refreshments, and to have time to chat with the audience and answer queries, which they always appreciate.</w:t>
      </w:r>
    </w:p>
    <w:p w:rsidR="003567E4" w:rsidRDefault="003567E4">
      <w:pPr>
        <w:numPr>
          <w:ilvl w:val="0"/>
          <w:numId w:val="8"/>
        </w:numPr>
        <w:jc w:val="both"/>
        <w:rPr>
          <w:sz w:val="36"/>
          <w:szCs w:val="36"/>
        </w:rPr>
      </w:pPr>
      <w:r>
        <w:rPr>
          <w:sz w:val="36"/>
          <w:szCs w:val="36"/>
        </w:rPr>
        <w:t>All FOH staff should wear black, with a “Woodhouse Players” badge so they can be easily identified.</w:t>
      </w:r>
    </w:p>
    <w:p w:rsidR="00340574" w:rsidRDefault="00340574">
      <w:pPr>
        <w:numPr>
          <w:ilvl w:val="0"/>
          <w:numId w:val="8"/>
        </w:numPr>
        <w:jc w:val="both"/>
        <w:rPr>
          <w:sz w:val="36"/>
          <w:szCs w:val="36"/>
        </w:rPr>
      </w:pPr>
      <w:r>
        <w:rPr>
          <w:sz w:val="36"/>
          <w:szCs w:val="36"/>
        </w:rPr>
        <w:t xml:space="preserve">For “in the round” shows, with seating on stage, it’s essential to have at least one member of </w:t>
      </w:r>
      <w:r>
        <w:rPr>
          <w:sz w:val="36"/>
          <w:szCs w:val="36"/>
        </w:rPr>
        <w:lastRenderedPageBreak/>
        <w:t>FOH in the auditorium, to field latecomers and anyone who needs to leave the hall.</w:t>
      </w:r>
    </w:p>
    <w:p w:rsidR="003567E4" w:rsidRDefault="003567E4">
      <w:pPr>
        <w:numPr>
          <w:ilvl w:val="0"/>
          <w:numId w:val="8"/>
        </w:numPr>
        <w:jc w:val="both"/>
        <w:rPr>
          <w:sz w:val="36"/>
          <w:szCs w:val="36"/>
        </w:rPr>
      </w:pPr>
      <w:r>
        <w:rPr>
          <w:sz w:val="36"/>
          <w:szCs w:val="36"/>
        </w:rPr>
        <w:t>Have staff on the door after the show, encouraging audience to use the comments book and giving out flyers for next show, if available.</w:t>
      </w:r>
    </w:p>
    <w:p w:rsidR="003567E4" w:rsidRDefault="003567E4">
      <w:pPr>
        <w:jc w:val="both"/>
        <w:rPr>
          <w:sz w:val="36"/>
          <w:szCs w:val="36"/>
        </w:rPr>
      </w:pPr>
    </w:p>
    <w:p w:rsidR="003567E4" w:rsidRDefault="003567E4">
      <w:pPr>
        <w:jc w:val="both"/>
        <w:rPr>
          <w:b/>
          <w:i/>
          <w:sz w:val="36"/>
          <w:szCs w:val="36"/>
          <w:u w:val="single"/>
        </w:rPr>
      </w:pPr>
    </w:p>
    <w:p w:rsidR="003567E4" w:rsidRDefault="003567E4">
      <w:pPr>
        <w:jc w:val="both"/>
        <w:rPr>
          <w:b/>
          <w:i/>
          <w:sz w:val="36"/>
          <w:szCs w:val="36"/>
          <w:u w:val="single"/>
        </w:rPr>
      </w:pPr>
      <w:r>
        <w:rPr>
          <w:b/>
          <w:i/>
          <w:sz w:val="36"/>
          <w:szCs w:val="36"/>
          <w:u w:val="single"/>
        </w:rPr>
        <w:t>Refreshments</w:t>
      </w:r>
    </w:p>
    <w:p w:rsidR="003567E4" w:rsidRDefault="003567E4">
      <w:pPr>
        <w:numPr>
          <w:ilvl w:val="0"/>
          <w:numId w:val="15"/>
        </w:numPr>
        <w:jc w:val="both"/>
        <w:rPr>
          <w:b/>
          <w:i/>
          <w:sz w:val="36"/>
          <w:szCs w:val="36"/>
          <w:u w:val="single"/>
        </w:rPr>
      </w:pPr>
      <w:r>
        <w:rPr>
          <w:sz w:val="36"/>
          <w:szCs w:val="36"/>
        </w:rPr>
        <w:t>The refreshment table is usually sited in the foyer, but for small studio productions it is possible to keep refreshments in the kitchen and use the serving hatch.</w:t>
      </w:r>
    </w:p>
    <w:p w:rsidR="003567E4" w:rsidRDefault="003567E4">
      <w:pPr>
        <w:numPr>
          <w:ilvl w:val="0"/>
          <w:numId w:val="9"/>
        </w:numPr>
        <w:jc w:val="both"/>
        <w:rPr>
          <w:b/>
          <w:i/>
          <w:sz w:val="36"/>
          <w:szCs w:val="36"/>
          <w:u w:val="single"/>
        </w:rPr>
      </w:pPr>
      <w:r>
        <w:rPr>
          <w:sz w:val="36"/>
          <w:szCs w:val="36"/>
        </w:rPr>
        <w:t>Sell refreshments before the show as well as in the interval. Tea, coffee,</w:t>
      </w:r>
      <w:r w:rsidR="00340574">
        <w:rPr>
          <w:sz w:val="36"/>
          <w:szCs w:val="36"/>
        </w:rPr>
        <w:t xml:space="preserve"> water and soft drinks sell well, with sweets for the Panto.</w:t>
      </w:r>
      <w:r>
        <w:rPr>
          <w:sz w:val="36"/>
          <w:szCs w:val="36"/>
        </w:rPr>
        <w:t xml:space="preserve"> Home-made and themed cakes are particularly popular, and look good displayed on cake stands.</w:t>
      </w:r>
    </w:p>
    <w:p w:rsidR="003567E4" w:rsidRDefault="003567E4">
      <w:pPr>
        <w:numPr>
          <w:ilvl w:val="0"/>
          <w:numId w:val="9"/>
        </w:numPr>
        <w:jc w:val="both"/>
        <w:rPr>
          <w:b/>
          <w:i/>
          <w:sz w:val="36"/>
          <w:szCs w:val="36"/>
          <w:u w:val="single"/>
        </w:rPr>
      </w:pPr>
      <w:r>
        <w:rPr>
          <w:sz w:val="36"/>
          <w:szCs w:val="36"/>
        </w:rPr>
        <w:t>The urn needs to be filled to max and heated well before the show. Allow 40 minutes for a full urn to heat up. Take care to site it safely.</w:t>
      </w:r>
    </w:p>
    <w:p w:rsidR="003567E4" w:rsidRDefault="003567E4">
      <w:pPr>
        <w:numPr>
          <w:ilvl w:val="0"/>
          <w:numId w:val="9"/>
        </w:numPr>
        <w:jc w:val="both"/>
        <w:rPr>
          <w:b/>
          <w:i/>
          <w:sz w:val="36"/>
          <w:szCs w:val="36"/>
          <w:u w:val="single"/>
        </w:rPr>
      </w:pPr>
      <w:r>
        <w:rPr>
          <w:sz w:val="36"/>
          <w:szCs w:val="36"/>
        </w:rPr>
        <w:t>Put milk and sugar on a separate table to avoid co</w:t>
      </w:r>
      <w:r w:rsidR="00357178">
        <w:rPr>
          <w:sz w:val="36"/>
          <w:szCs w:val="36"/>
        </w:rPr>
        <w:t xml:space="preserve">ngestion, and use the </w:t>
      </w:r>
      <w:r>
        <w:rPr>
          <w:sz w:val="36"/>
          <w:szCs w:val="36"/>
        </w:rPr>
        <w:t>WP bin for waste.</w:t>
      </w: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Foyer display</w:t>
      </w:r>
    </w:p>
    <w:p w:rsidR="003567E4" w:rsidRDefault="003567E4">
      <w:pPr>
        <w:numPr>
          <w:ilvl w:val="0"/>
          <w:numId w:val="16"/>
        </w:numPr>
        <w:jc w:val="both"/>
        <w:rPr>
          <w:sz w:val="36"/>
          <w:szCs w:val="36"/>
        </w:rPr>
      </w:pPr>
      <w:r>
        <w:rPr>
          <w:sz w:val="36"/>
          <w:szCs w:val="36"/>
        </w:rPr>
        <w:t>Prepare a display of cast and technical team photos for the foyer. Check website cast list for correct spellings of names.</w:t>
      </w:r>
    </w:p>
    <w:p w:rsidR="00340574" w:rsidRDefault="003567E4" w:rsidP="00340574">
      <w:pPr>
        <w:numPr>
          <w:ilvl w:val="0"/>
          <w:numId w:val="16"/>
        </w:numPr>
        <w:jc w:val="both"/>
        <w:rPr>
          <w:sz w:val="36"/>
          <w:szCs w:val="36"/>
        </w:rPr>
      </w:pPr>
      <w:r>
        <w:rPr>
          <w:sz w:val="36"/>
          <w:szCs w:val="36"/>
        </w:rPr>
        <w:t>Ensure there are posters of current and next show displayed in the foyer.</w:t>
      </w:r>
    </w:p>
    <w:p w:rsidR="00340574" w:rsidRPr="00340574" w:rsidRDefault="00340574" w:rsidP="00340574">
      <w:pPr>
        <w:ind w:left="720"/>
        <w:jc w:val="both"/>
        <w:rPr>
          <w:sz w:val="36"/>
          <w:szCs w:val="36"/>
        </w:rPr>
      </w:pPr>
    </w:p>
    <w:p w:rsidR="00340574" w:rsidRDefault="00340574" w:rsidP="00340574">
      <w:pPr>
        <w:ind w:left="720"/>
        <w:jc w:val="both"/>
        <w:rPr>
          <w:b/>
          <w:i/>
          <w:sz w:val="36"/>
          <w:szCs w:val="36"/>
          <w:u w:val="single"/>
        </w:rPr>
      </w:pPr>
    </w:p>
    <w:p w:rsidR="003567E4" w:rsidRPr="00340574" w:rsidRDefault="003567E4" w:rsidP="00340574">
      <w:pPr>
        <w:ind w:left="720"/>
        <w:jc w:val="both"/>
        <w:rPr>
          <w:sz w:val="36"/>
          <w:szCs w:val="36"/>
        </w:rPr>
      </w:pPr>
      <w:r w:rsidRPr="00340574">
        <w:rPr>
          <w:b/>
          <w:i/>
          <w:sz w:val="36"/>
          <w:szCs w:val="36"/>
          <w:u w:val="single"/>
        </w:rPr>
        <w:lastRenderedPageBreak/>
        <w:t>Toilet area</w:t>
      </w:r>
      <w:r w:rsidR="00357178" w:rsidRPr="00340574">
        <w:rPr>
          <w:b/>
          <w:i/>
          <w:sz w:val="36"/>
          <w:szCs w:val="36"/>
          <w:u w:val="single"/>
        </w:rPr>
        <w:t>s</w:t>
      </w:r>
    </w:p>
    <w:p w:rsidR="003567E4" w:rsidRDefault="003567E4">
      <w:pPr>
        <w:numPr>
          <w:ilvl w:val="0"/>
          <w:numId w:val="17"/>
        </w:numPr>
        <w:jc w:val="both"/>
        <w:rPr>
          <w:sz w:val="36"/>
          <w:szCs w:val="36"/>
        </w:rPr>
      </w:pPr>
      <w:r>
        <w:rPr>
          <w:sz w:val="36"/>
          <w:szCs w:val="36"/>
        </w:rPr>
        <w:t>Check on cleanliness, loo rolls, paper towels before each show.</w:t>
      </w:r>
    </w:p>
    <w:p w:rsidR="003567E4" w:rsidRDefault="003567E4">
      <w:pPr>
        <w:numPr>
          <w:ilvl w:val="0"/>
          <w:numId w:val="17"/>
        </w:numPr>
        <w:jc w:val="both"/>
        <w:rPr>
          <w:sz w:val="36"/>
          <w:szCs w:val="36"/>
        </w:rPr>
      </w:pPr>
      <w:r>
        <w:rPr>
          <w:sz w:val="36"/>
          <w:szCs w:val="36"/>
        </w:rPr>
        <w:t>Spray with air freshener</w:t>
      </w:r>
      <w:r w:rsidR="002135D7">
        <w:rPr>
          <w:sz w:val="36"/>
          <w:szCs w:val="36"/>
        </w:rPr>
        <w:t xml:space="preserve"> and put out soap pumps</w:t>
      </w:r>
      <w:r w:rsidR="00357178">
        <w:rPr>
          <w:sz w:val="36"/>
          <w:szCs w:val="36"/>
        </w:rPr>
        <w:t xml:space="preserve">. </w:t>
      </w:r>
    </w:p>
    <w:p w:rsidR="003567E4" w:rsidRDefault="003567E4">
      <w:pPr>
        <w:jc w:val="both"/>
        <w:rPr>
          <w:sz w:val="36"/>
          <w:szCs w:val="36"/>
        </w:rPr>
      </w:pPr>
    </w:p>
    <w:p w:rsidR="003567E4" w:rsidRDefault="003567E4">
      <w:pPr>
        <w:ind w:left="360"/>
        <w:jc w:val="both"/>
        <w:rPr>
          <w:b/>
          <w:i/>
          <w:sz w:val="36"/>
          <w:szCs w:val="36"/>
          <w:u w:val="single"/>
        </w:rPr>
      </w:pPr>
    </w:p>
    <w:p w:rsidR="003567E4" w:rsidRDefault="003567E4">
      <w:pPr>
        <w:ind w:left="360"/>
        <w:jc w:val="both"/>
        <w:rPr>
          <w:b/>
          <w:i/>
          <w:sz w:val="36"/>
          <w:szCs w:val="36"/>
          <w:u w:val="single"/>
        </w:rPr>
      </w:pPr>
    </w:p>
    <w:p w:rsidR="003567E4" w:rsidRDefault="003567E4">
      <w:pPr>
        <w:ind w:left="360"/>
        <w:jc w:val="both"/>
        <w:rPr>
          <w:b/>
          <w:i/>
          <w:sz w:val="36"/>
          <w:szCs w:val="36"/>
          <w:u w:val="single"/>
        </w:rPr>
      </w:pPr>
      <w:r>
        <w:rPr>
          <w:b/>
          <w:i/>
          <w:sz w:val="36"/>
          <w:szCs w:val="36"/>
          <w:u w:val="single"/>
        </w:rPr>
        <w:t>Health and safety: ensure that you and your team know the location of</w:t>
      </w:r>
    </w:p>
    <w:p w:rsidR="003567E4" w:rsidRDefault="003567E4">
      <w:pPr>
        <w:numPr>
          <w:ilvl w:val="0"/>
          <w:numId w:val="22"/>
        </w:numPr>
        <w:jc w:val="both"/>
        <w:rPr>
          <w:b/>
          <w:i/>
          <w:sz w:val="36"/>
          <w:szCs w:val="36"/>
          <w:u w:val="single"/>
        </w:rPr>
      </w:pPr>
      <w:r>
        <w:rPr>
          <w:sz w:val="36"/>
          <w:szCs w:val="36"/>
        </w:rPr>
        <w:t xml:space="preserve">fire exits and fire extinguishers </w:t>
      </w:r>
    </w:p>
    <w:p w:rsidR="003567E4" w:rsidRDefault="003567E4">
      <w:pPr>
        <w:numPr>
          <w:ilvl w:val="0"/>
          <w:numId w:val="22"/>
        </w:numPr>
        <w:jc w:val="both"/>
        <w:rPr>
          <w:b/>
          <w:i/>
          <w:sz w:val="36"/>
          <w:szCs w:val="36"/>
          <w:u w:val="single"/>
        </w:rPr>
      </w:pPr>
      <w:r>
        <w:rPr>
          <w:sz w:val="36"/>
          <w:szCs w:val="36"/>
        </w:rPr>
        <w:t>first aid box (on top of the filing cabinet)</w:t>
      </w:r>
    </w:p>
    <w:p w:rsidR="003567E4" w:rsidRDefault="003567E4">
      <w:pPr>
        <w:numPr>
          <w:ilvl w:val="0"/>
          <w:numId w:val="22"/>
        </w:numPr>
        <w:jc w:val="both"/>
        <w:rPr>
          <w:b/>
          <w:i/>
          <w:sz w:val="36"/>
          <w:szCs w:val="36"/>
          <w:u w:val="single"/>
        </w:rPr>
      </w:pPr>
      <w:r>
        <w:rPr>
          <w:sz w:val="36"/>
          <w:szCs w:val="36"/>
        </w:rPr>
        <w:t>injury log (filing cabinet)</w:t>
      </w:r>
    </w:p>
    <w:p w:rsidR="003567E4" w:rsidRDefault="003567E4">
      <w:pPr>
        <w:ind w:left="465"/>
        <w:jc w:val="both"/>
        <w:rPr>
          <w:b/>
          <w:i/>
          <w:sz w:val="36"/>
          <w:szCs w:val="36"/>
          <w:u w:val="single"/>
        </w:rPr>
      </w:pPr>
    </w:p>
    <w:p w:rsidR="003567E4" w:rsidRDefault="003567E4">
      <w:pPr>
        <w:jc w:val="both"/>
        <w:rPr>
          <w:sz w:val="36"/>
          <w:szCs w:val="36"/>
        </w:rPr>
      </w:pPr>
    </w:p>
    <w:p w:rsidR="003567E4" w:rsidRDefault="003567E4">
      <w:pPr>
        <w:jc w:val="both"/>
        <w:rPr>
          <w:b/>
          <w:i/>
          <w:sz w:val="36"/>
          <w:szCs w:val="36"/>
          <w:u w:val="single"/>
        </w:rPr>
      </w:pPr>
      <w:r>
        <w:rPr>
          <w:b/>
          <w:i/>
          <w:sz w:val="36"/>
          <w:szCs w:val="36"/>
          <w:u w:val="single"/>
        </w:rPr>
        <w:t>Whew! That’s a lot of stuff. How do I organise it all and get everything done?</w:t>
      </w:r>
    </w:p>
    <w:p w:rsidR="003567E4" w:rsidRDefault="003567E4">
      <w:pPr>
        <w:jc w:val="both"/>
        <w:rPr>
          <w:sz w:val="36"/>
          <w:szCs w:val="36"/>
        </w:rPr>
      </w:pPr>
    </w:p>
    <w:p w:rsidR="003567E4" w:rsidRDefault="003567E4">
      <w:pPr>
        <w:jc w:val="both"/>
        <w:rPr>
          <w:sz w:val="36"/>
          <w:szCs w:val="36"/>
        </w:rPr>
      </w:pPr>
      <w:r>
        <w:rPr>
          <w:sz w:val="36"/>
          <w:szCs w:val="36"/>
        </w:rPr>
        <w:t>Just follow the Front -of -house countdown and all will run like clockwork…</w:t>
      </w:r>
    </w:p>
    <w:p w:rsidR="003567E4" w:rsidRDefault="003567E4">
      <w:pPr>
        <w:jc w:val="center"/>
        <w:rPr>
          <w:b/>
          <w:i/>
          <w:sz w:val="36"/>
          <w:szCs w:val="36"/>
          <w:u w:val="single"/>
        </w:rPr>
      </w:pPr>
    </w:p>
    <w:p w:rsidR="003567E4" w:rsidRDefault="003567E4">
      <w:pPr>
        <w:jc w:val="center"/>
        <w:rPr>
          <w:b/>
          <w:i/>
          <w:sz w:val="36"/>
          <w:szCs w:val="36"/>
          <w:u w:val="single"/>
        </w:rPr>
      </w:pPr>
    </w:p>
    <w:p w:rsidR="003567E4" w:rsidRDefault="003567E4">
      <w:pPr>
        <w:jc w:val="center"/>
        <w:rPr>
          <w:sz w:val="36"/>
          <w:szCs w:val="36"/>
        </w:rPr>
      </w:pPr>
      <w:r>
        <w:rPr>
          <w:b/>
          <w:i/>
          <w:sz w:val="36"/>
          <w:szCs w:val="36"/>
          <w:u w:val="single"/>
        </w:rPr>
        <w:t>Front-of-house  countdown</w:t>
      </w:r>
    </w:p>
    <w:p w:rsidR="003567E4" w:rsidRDefault="003567E4">
      <w:pPr>
        <w:jc w:val="center"/>
        <w:rPr>
          <w:b/>
          <w:i/>
          <w:sz w:val="36"/>
          <w:szCs w:val="36"/>
          <w:u w:val="single"/>
        </w:rPr>
      </w:pPr>
    </w:p>
    <w:p w:rsidR="003567E4" w:rsidRDefault="003567E4">
      <w:pPr>
        <w:jc w:val="both"/>
        <w:rPr>
          <w:b/>
          <w:i/>
          <w:sz w:val="36"/>
          <w:szCs w:val="36"/>
          <w:u w:val="single"/>
        </w:rPr>
      </w:pPr>
      <w:r>
        <w:rPr>
          <w:b/>
          <w:i/>
          <w:sz w:val="36"/>
          <w:szCs w:val="36"/>
          <w:u w:val="single"/>
        </w:rPr>
        <w:t>Three weeks to go:</w:t>
      </w:r>
    </w:p>
    <w:p w:rsidR="003567E4" w:rsidRDefault="003567E4">
      <w:pPr>
        <w:numPr>
          <w:ilvl w:val="0"/>
          <w:numId w:val="1"/>
        </w:numPr>
        <w:jc w:val="both"/>
        <w:rPr>
          <w:sz w:val="36"/>
          <w:szCs w:val="36"/>
        </w:rPr>
      </w:pPr>
      <w:r>
        <w:rPr>
          <w:sz w:val="36"/>
          <w:szCs w:val="36"/>
        </w:rPr>
        <w:t xml:space="preserve">Send out a mailing to </w:t>
      </w:r>
      <w:r w:rsidR="002F3C31">
        <w:rPr>
          <w:sz w:val="36"/>
          <w:szCs w:val="36"/>
        </w:rPr>
        <w:t>all membe</w:t>
      </w:r>
      <w:r w:rsidR="002135D7">
        <w:rPr>
          <w:sz w:val="36"/>
          <w:szCs w:val="36"/>
        </w:rPr>
        <w:t>rs to recruit FOH team via Jim Killeen at    members@woodhouseplayers.co.uk</w:t>
      </w:r>
      <w:r w:rsidR="002F3C31">
        <w:rPr>
          <w:sz w:val="36"/>
          <w:szCs w:val="36"/>
        </w:rPr>
        <w:t>.</w:t>
      </w:r>
      <w:r>
        <w:rPr>
          <w:sz w:val="36"/>
          <w:szCs w:val="36"/>
        </w:rPr>
        <w:t xml:space="preserve"> Get them to come as early as possible for performances to brief them and allocate jobs.</w:t>
      </w:r>
    </w:p>
    <w:p w:rsidR="00340574" w:rsidRDefault="003567E4">
      <w:pPr>
        <w:numPr>
          <w:ilvl w:val="0"/>
          <w:numId w:val="1"/>
        </w:numPr>
        <w:jc w:val="both"/>
        <w:rPr>
          <w:sz w:val="36"/>
          <w:szCs w:val="36"/>
        </w:rPr>
      </w:pPr>
      <w:r>
        <w:rPr>
          <w:sz w:val="36"/>
          <w:szCs w:val="36"/>
        </w:rPr>
        <w:t xml:space="preserve">Check FOH photos are available for all cast and crew. If not (e.g. new members), </w:t>
      </w:r>
      <w:r w:rsidR="00340574">
        <w:rPr>
          <w:sz w:val="36"/>
          <w:szCs w:val="36"/>
        </w:rPr>
        <w:t>gently remind the director.</w:t>
      </w:r>
    </w:p>
    <w:p w:rsidR="003567E4" w:rsidRDefault="003567E4">
      <w:pPr>
        <w:numPr>
          <w:ilvl w:val="0"/>
          <w:numId w:val="1"/>
        </w:numPr>
        <w:jc w:val="both"/>
        <w:rPr>
          <w:sz w:val="36"/>
          <w:szCs w:val="36"/>
        </w:rPr>
      </w:pPr>
      <w:r>
        <w:rPr>
          <w:sz w:val="36"/>
          <w:szCs w:val="36"/>
        </w:rPr>
        <w:lastRenderedPageBreak/>
        <w:t xml:space="preserve"> Prepare labels.</w:t>
      </w:r>
    </w:p>
    <w:p w:rsidR="003567E4" w:rsidRDefault="003567E4">
      <w:pPr>
        <w:ind w:left="360"/>
        <w:jc w:val="both"/>
        <w:rPr>
          <w:b/>
          <w:i/>
          <w:sz w:val="36"/>
          <w:szCs w:val="36"/>
          <w:u w:val="single"/>
        </w:rPr>
      </w:pPr>
      <w:r>
        <w:rPr>
          <w:b/>
          <w:i/>
          <w:sz w:val="36"/>
          <w:szCs w:val="36"/>
          <w:u w:val="single"/>
        </w:rPr>
        <w:t>One to two weeks to go:</w:t>
      </w:r>
    </w:p>
    <w:p w:rsidR="003567E4" w:rsidRDefault="003567E4">
      <w:pPr>
        <w:numPr>
          <w:ilvl w:val="0"/>
          <w:numId w:val="2"/>
        </w:numPr>
        <w:jc w:val="both"/>
        <w:rPr>
          <w:sz w:val="36"/>
          <w:szCs w:val="36"/>
        </w:rPr>
      </w:pPr>
      <w:r>
        <w:rPr>
          <w:sz w:val="36"/>
          <w:szCs w:val="36"/>
        </w:rPr>
        <w:t>Audit refreshments.</w:t>
      </w:r>
      <w:r w:rsidR="002135D7">
        <w:rPr>
          <w:sz w:val="36"/>
          <w:szCs w:val="36"/>
        </w:rPr>
        <w:t xml:space="preserve"> Contact Jackie Withnall for assistance with bulk buying.</w:t>
      </w:r>
    </w:p>
    <w:p w:rsidR="003567E4" w:rsidRDefault="00357178">
      <w:pPr>
        <w:numPr>
          <w:ilvl w:val="0"/>
          <w:numId w:val="2"/>
        </w:numPr>
        <w:jc w:val="both"/>
        <w:rPr>
          <w:sz w:val="36"/>
          <w:szCs w:val="36"/>
        </w:rPr>
      </w:pPr>
      <w:r>
        <w:rPr>
          <w:sz w:val="36"/>
          <w:szCs w:val="36"/>
        </w:rPr>
        <w:t>Recruit your cake-making team</w:t>
      </w:r>
      <w:r w:rsidR="003567E4">
        <w:rPr>
          <w:sz w:val="36"/>
          <w:szCs w:val="36"/>
        </w:rPr>
        <w:t xml:space="preserve">. Send </w:t>
      </w:r>
      <w:r w:rsidR="002135D7">
        <w:rPr>
          <w:sz w:val="36"/>
          <w:szCs w:val="36"/>
        </w:rPr>
        <w:t>out requests for cakes via Jim</w:t>
      </w:r>
      <w:r w:rsidR="003567E4">
        <w:rPr>
          <w:sz w:val="36"/>
          <w:szCs w:val="36"/>
        </w:rPr>
        <w:t xml:space="preserve"> at </w:t>
      </w:r>
      <w:hyperlink r:id="rId9" w:history="1">
        <w:r w:rsidR="003567E4" w:rsidRPr="002531C7">
          <w:rPr>
            <w:rStyle w:val="Hyperlink"/>
            <w:sz w:val="36"/>
            <w:szCs w:val="36"/>
          </w:rPr>
          <w:t>members@woodhouseplayers.co.uk</w:t>
        </w:r>
      </w:hyperlink>
      <w:r w:rsidR="003567E4">
        <w:rPr>
          <w:sz w:val="36"/>
          <w:szCs w:val="36"/>
        </w:rPr>
        <w:t>. Because of the performance pattern you need to aim to sell out on S</w:t>
      </w:r>
      <w:r w:rsidR="00340574">
        <w:rPr>
          <w:sz w:val="36"/>
          <w:szCs w:val="36"/>
        </w:rPr>
        <w:t>aturday nights, so it’s a good i</w:t>
      </w:r>
      <w:r w:rsidR="003567E4">
        <w:rPr>
          <w:sz w:val="36"/>
          <w:szCs w:val="36"/>
        </w:rPr>
        <w:t xml:space="preserve">dea to get people who promise cakes to specify which performances they can make them for.  </w:t>
      </w:r>
    </w:p>
    <w:p w:rsidR="003567E4" w:rsidRDefault="003567E4">
      <w:pPr>
        <w:jc w:val="both"/>
        <w:rPr>
          <w:b/>
          <w:i/>
          <w:sz w:val="36"/>
          <w:szCs w:val="36"/>
          <w:u w:val="single"/>
        </w:rPr>
      </w:pPr>
    </w:p>
    <w:p w:rsidR="003567E4" w:rsidRDefault="003567E4">
      <w:pPr>
        <w:jc w:val="both"/>
        <w:rPr>
          <w:b/>
          <w:i/>
          <w:sz w:val="36"/>
          <w:szCs w:val="36"/>
          <w:u w:val="single"/>
        </w:rPr>
      </w:pPr>
      <w:r>
        <w:rPr>
          <w:b/>
          <w:i/>
          <w:sz w:val="36"/>
          <w:szCs w:val="36"/>
          <w:u w:val="single"/>
        </w:rPr>
        <w:t>Tech and dress rehearsal nights:</w:t>
      </w:r>
    </w:p>
    <w:p w:rsidR="003567E4" w:rsidRDefault="003567E4">
      <w:pPr>
        <w:numPr>
          <w:ilvl w:val="0"/>
          <w:numId w:val="3"/>
        </w:numPr>
        <w:jc w:val="both"/>
        <w:rPr>
          <w:sz w:val="36"/>
          <w:szCs w:val="36"/>
        </w:rPr>
      </w:pPr>
      <w:r>
        <w:rPr>
          <w:sz w:val="36"/>
          <w:szCs w:val="36"/>
        </w:rPr>
        <w:t>Check on provisions, cups,</w:t>
      </w:r>
      <w:r w:rsidR="002135D7">
        <w:rPr>
          <w:sz w:val="36"/>
          <w:szCs w:val="36"/>
        </w:rPr>
        <w:t xml:space="preserve"> spoons,</w:t>
      </w:r>
      <w:r>
        <w:rPr>
          <w:sz w:val="36"/>
          <w:szCs w:val="36"/>
        </w:rPr>
        <w:t xml:space="preserve"> napkins etc. Replenish if necessary.</w:t>
      </w:r>
    </w:p>
    <w:p w:rsidR="003567E4" w:rsidRDefault="003567E4">
      <w:pPr>
        <w:numPr>
          <w:ilvl w:val="0"/>
          <w:numId w:val="3"/>
        </w:numPr>
        <w:jc w:val="both"/>
        <w:rPr>
          <w:sz w:val="36"/>
          <w:szCs w:val="36"/>
        </w:rPr>
      </w:pPr>
      <w:r>
        <w:rPr>
          <w:sz w:val="36"/>
          <w:szCs w:val="36"/>
        </w:rPr>
        <w:t>Get the cast photo board up.</w:t>
      </w:r>
      <w:r w:rsidR="00340574">
        <w:rPr>
          <w:sz w:val="36"/>
          <w:szCs w:val="36"/>
        </w:rPr>
        <w:t xml:space="preserve"> The blue boards are stored in the small store room by the Gents toilets</w:t>
      </w:r>
      <w:r>
        <w:rPr>
          <w:sz w:val="36"/>
          <w:szCs w:val="36"/>
        </w:rPr>
        <w:t>. Please only use Velcro-style fasteners on the board.</w:t>
      </w:r>
    </w:p>
    <w:p w:rsidR="003567E4" w:rsidRDefault="003567E4">
      <w:pPr>
        <w:numPr>
          <w:ilvl w:val="0"/>
          <w:numId w:val="3"/>
        </w:numPr>
        <w:jc w:val="both"/>
        <w:rPr>
          <w:sz w:val="36"/>
          <w:szCs w:val="36"/>
        </w:rPr>
      </w:pPr>
      <w:r>
        <w:rPr>
          <w:sz w:val="36"/>
          <w:szCs w:val="36"/>
        </w:rPr>
        <w:t>Ensure urn clean and usable!</w:t>
      </w:r>
    </w:p>
    <w:p w:rsidR="003567E4" w:rsidRDefault="003567E4">
      <w:pPr>
        <w:numPr>
          <w:ilvl w:val="0"/>
          <w:numId w:val="3"/>
        </w:numPr>
        <w:jc w:val="both"/>
        <w:rPr>
          <w:sz w:val="36"/>
          <w:szCs w:val="36"/>
        </w:rPr>
      </w:pPr>
      <w:r>
        <w:rPr>
          <w:sz w:val="36"/>
          <w:szCs w:val="36"/>
        </w:rPr>
        <w:t>Put banner out on railings</w:t>
      </w:r>
    </w:p>
    <w:p w:rsidR="003567E4" w:rsidRDefault="003567E4">
      <w:pPr>
        <w:jc w:val="both"/>
        <w:rPr>
          <w:b/>
          <w:i/>
          <w:sz w:val="36"/>
          <w:szCs w:val="36"/>
          <w:u w:val="single"/>
        </w:rPr>
      </w:pPr>
      <w:r>
        <w:rPr>
          <w:b/>
          <w:i/>
          <w:sz w:val="36"/>
          <w:szCs w:val="36"/>
          <w:u w:val="single"/>
        </w:rPr>
        <w:t>First night and subsequent performances:</w:t>
      </w:r>
    </w:p>
    <w:p w:rsidR="003567E4" w:rsidRDefault="003567E4">
      <w:pPr>
        <w:numPr>
          <w:ilvl w:val="0"/>
          <w:numId w:val="4"/>
        </w:numPr>
        <w:jc w:val="both"/>
        <w:rPr>
          <w:sz w:val="36"/>
          <w:szCs w:val="36"/>
        </w:rPr>
      </w:pPr>
      <w:r>
        <w:rPr>
          <w:sz w:val="36"/>
          <w:szCs w:val="36"/>
        </w:rPr>
        <w:t xml:space="preserve">Get there </w:t>
      </w:r>
      <w:r w:rsidR="00AF3566">
        <w:rPr>
          <w:sz w:val="36"/>
          <w:szCs w:val="36"/>
        </w:rPr>
        <w:t>as early as possible. Note that on Fridays, the nursery do not leave until 6:30</w:t>
      </w:r>
    </w:p>
    <w:p w:rsidR="003567E4" w:rsidRDefault="003567E4">
      <w:pPr>
        <w:numPr>
          <w:ilvl w:val="0"/>
          <w:numId w:val="4"/>
        </w:numPr>
        <w:jc w:val="both"/>
        <w:rPr>
          <w:sz w:val="36"/>
          <w:szCs w:val="36"/>
        </w:rPr>
      </w:pPr>
      <w:r>
        <w:rPr>
          <w:sz w:val="36"/>
          <w:szCs w:val="36"/>
        </w:rPr>
        <w:t>Get urn  on to heat as early as possible, ensuring it is safely sited</w:t>
      </w:r>
    </w:p>
    <w:p w:rsidR="003567E4" w:rsidRDefault="003567E4">
      <w:pPr>
        <w:numPr>
          <w:ilvl w:val="0"/>
          <w:numId w:val="4"/>
        </w:numPr>
        <w:jc w:val="both"/>
        <w:rPr>
          <w:sz w:val="36"/>
          <w:szCs w:val="36"/>
        </w:rPr>
      </w:pPr>
      <w:r>
        <w:rPr>
          <w:sz w:val="36"/>
          <w:szCs w:val="36"/>
        </w:rPr>
        <w:t>Ensure hall is swept before chairs are set out.</w:t>
      </w:r>
    </w:p>
    <w:p w:rsidR="003567E4" w:rsidRDefault="003567E4">
      <w:pPr>
        <w:numPr>
          <w:ilvl w:val="0"/>
          <w:numId w:val="4"/>
        </w:numPr>
        <w:jc w:val="both"/>
        <w:rPr>
          <w:sz w:val="36"/>
          <w:szCs w:val="36"/>
        </w:rPr>
      </w:pPr>
      <w:r>
        <w:rPr>
          <w:sz w:val="36"/>
          <w:szCs w:val="36"/>
        </w:rPr>
        <w:t>Set up refreshment table. Audit after each show and buy more as needed.</w:t>
      </w:r>
    </w:p>
    <w:p w:rsidR="003567E4" w:rsidRDefault="003567E4">
      <w:pPr>
        <w:numPr>
          <w:ilvl w:val="0"/>
          <w:numId w:val="4"/>
        </w:numPr>
        <w:jc w:val="both"/>
        <w:rPr>
          <w:sz w:val="36"/>
          <w:szCs w:val="36"/>
        </w:rPr>
      </w:pPr>
      <w:r>
        <w:rPr>
          <w:sz w:val="36"/>
          <w:szCs w:val="36"/>
        </w:rPr>
        <w:t>Set up box office desk and put out cash boxes</w:t>
      </w:r>
    </w:p>
    <w:p w:rsidR="003567E4" w:rsidRDefault="003567E4">
      <w:pPr>
        <w:numPr>
          <w:ilvl w:val="0"/>
          <w:numId w:val="4"/>
        </w:numPr>
        <w:jc w:val="both"/>
        <w:rPr>
          <w:sz w:val="36"/>
          <w:szCs w:val="36"/>
        </w:rPr>
      </w:pPr>
      <w:r>
        <w:rPr>
          <w:sz w:val="36"/>
          <w:szCs w:val="36"/>
        </w:rPr>
        <w:t>Put out comments book (kept in filing cabinet)</w:t>
      </w:r>
    </w:p>
    <w:p w:rsidR="00637E40" w:rsidRDefault="00637E40">
      <w:pPr>
        <w:numPr>
          <w:ilvl w:val="0"/>
          <w:numId w:val="4"/>
        </w:numPr>
        <w:jc w:val="both"/>
        <w:rPr>
          <w:sz w:val="36"/>
          <w:szCs w:val="36"/>
        </w:rPr>
      </w:pPr>
      <w:r>
        <w:rPr>
          <w:sz w:val="36"/>
          <w:szCs w:val="36"/>
        </w:rPr>
        <w:lastRenderedPageBreak/>
        <w:t>Check toilet areas.</w:t>
      </w:r>
    </w:p>
    <w:p w:rsidR="00BC4FE6" w:rsidRDefault="00BC4FE6">
      <w:pPr>
        <w:numPr>
          <w:ilvl w:val="0"/>
          <w:numId w:val="4"/>
        </w:numPr>
        <w:jc w:val="both"/>
        <w:rPr>
          <w:sz w:val="36"/>
          <w:szCs w:val="36"/>
        </w:rPr>
      </w:pPr>
      <w:r>
        <w:rPr>
          <w:sz w:val="36"/>
          <w:szCs w:val="36"/>
        </w:rPr>
        <w:t>Ensure all FOH team are aware that any noise in the foyer</w:t>
      </w:r>
      <w:r w:rsidR="00637E40">
        <w:rPr>
          <w:sz w:val="36"/>
          <w:szCs w:val="36"/>
        </w:rPr>
        <w:t xml:space="preserve"> or </w:t>
      </w:r>
      <w:r>
        <w:rPr>
          <w:sz w:val="36"/>
          <w:szCs w:val="36"/>
        </w:rPr>
        <w:t xml:space="preserve"> kitchen carries through to the auditorium, so quiet must be maintained throughout the performance.</w:t>
      </w:r>
    </w:p>
    <w:p w:rsidR="003567E4" w:rsidRPr="00637E40" w:rsidRDefault="00637E40" w:rsidP="00637E40">
      <w:pPr>
        <w:numPr>
          <w:ilvl w:val="0"/>
          <w:numId w:val="4"/>
        </w:numPr>
        <w:jc w:val="both"/>
        <w:rPr>
          <w:sz w:val="36"/>
          <w:szCs w:val="36"/>
        </w:rPr>
      </w:pPr>
      <w:r>
        <w:rPr>
          <w:sz w:val="36"/>
          <w:szCs w:val="36"/>
        </w:rPr>
        <w:t xml:space="preserve">For security reasons a member of staff should remain in the back hall throughout performances. If this is not possible, the back hall should be kept locked. </w:t>
      </w:r>
    </w:p>
    <w:p w:rsidR="003567E4" w:rsidRDefault="003567E4">
      <w:pPr>
        <w:jc w:val="both"/>
        <w:rPr>
          <w:sz w:val="36"/>
          <w:szCs w:val="36"/>
        </w:rPr>
      </w:pPr>
    </w:p>
    <w:p w:rsidR="003567E4" w:rsidRDefault="003567E4">
      <w:pPr>
        <w:jc w:val="both"/>
        <w:rPr>
          <w:b/>
          <w:i/>
          <w:sz w:val="36"/>
          <w:szCs w:val="36"/>
          <w:u w:val="single"/>
        </w:rPr>
      </w:pPr>
    </w:p>
    <w:p w:rsidR="003567E4" w:rsidRDefault="003567E4">
      <w:pPr>
        <w:jc w:val="both"/>
        <w:rPr>
          <w:b/>
          <w:i/>
          <w:sz w:val="36"/>
          <w:szCs w:val="36"/>
          <w:u w:val="single"/>
        </w:rPr>
      </w:pPr>
      <w:r>
        <w:rPr>
          <w:b/>
          <w:i/>
          <w:sz w:val="36"/>
          <w:szCs w:val="36"/>
          <w:u w:val="single"/>
        </w:rPr>
        <w:t>Health and Safety issues.</w:t>
      </w:r>
    </w:p>
    <w:p w:rsidR="003567E4" w:rsidRDefault="003567E4">
      <w:pPr>
        <w:numPr>
          <w:ilvl w:val="0"/>
          <w:numId w:val="4"/>
        </w:numPr>
        <w:jc w:val="both"/>
        <w:rPr>
          <w:sz w:val="36"/>
          <w:szCs w:val="36"/>
        </w:rPr>
      </w:pPr>
      <w:r>
        <w:rPr>
          <w:sz w:val="36"/>
          <w:szCs w:val="36"/>
        </w:rPr>
        <w:t>Ensure home-made items are kept hygienically and handled with gloves or tongs.</w:t>
      </w:r>
    </w:p>
    <w:p w:rsidR="003567E4" w:rsidRDefault="003567E4">
      <w:pPr>
        <w:numPr>
          <w:ilvl w:val="0"/>
          <w:numId w:val="4"/>
        </w:numPr>
        <w:jc w:val="both"/>
        <w:rPr>
          <w:sz w:val="36"/>
          <w:szCs w:val="36"/>
        </w:rPr>
      </w:pPr>
      <w:r>
        <w:rPr>
          <w:sz w:val="36"/>
          <w:szCs w:val="36"/>
        </w:rPr>
        <w:t>Ensure FOH team all know location of fire exits and extinguishers</w:t>
      </w:r>
    </w:p>
    <w:p w:rsidR="003567E4" w:rsidRDefault="003567E4">
      <w:pPr>
        <w:numPr>
          <w:ilvl w:val="0"/>
          <w:numId w:val="4"/>
        </w:numPr>
        <w:jc w:val="both"/>
        <w:rPr>
          <w:sz w:val="36"/>
          <w:szCs w:val="36"/>
        </w:rPr>
      </w:pPr>
      <w:r>
        <w:rPr>
          <w:sz w:val="36"/>
          <w:szCs w:val="36"/>
        </w:rPr>
        <w:t>Ensure first aid box and injury log are in place</w:t>
      </w:r>
    </w:p>
    <w:p w:rsidR="003567E4" w:rsidRDefault="003567E4">
      <w:pPr>
        <w:numPr>
          <w:ilvl w:val="0"/>
          <w:numId w:val="4"/>
        </w:numPr>
        <w:jc w:val="both"/>
        <w:rPr>
          <w:sz w:val="36"/>
          <w:szCs w:val="36"/>
        </w:rPr>
      </w:pPr>
      <w:r>
        <w:rPr>
          <w:sz w:val="36"/>
          <w:szCs w:val="36"/>
        </w:rPr>
        <w:t>Check whether any of FOH or tech team are trained first aiders and use them as first contact in case of accidents/injuries.</w:t>
      </w:r>
    </w:p>
    <w:p w:rsidR="003567E4" w:rsidRDefault="003567E4">
      <w:pPr>
        <w:numPr>
          <w:ilvl w:val="0"/>
          <w:numId w:val="4"/>
        </w:numPr>
        <w:jc w:val="both"/>
        <w:rPr>
          <w:sz w:val="36"/>
          <w:szCs w:val="36"/>
        </w:rPr>
      </w:pPr>
      <w:r>
        <w:rPr>
          <w:sz w:val="36"/>
          <w:szCs w:val="36"/>
        </w:rPr>
        <w:t>If disabled audience members are expected allocate a member of FOH team to assist them in emergencies.</w:t>
      </w:r>
    </w:p>
    <w:p w:rsidR="003567E4" w:rsidRDefault="003567E4">
      <w:pPr>
        <w:numPr>
          <w:ilvl w:val="0"/>
          <w:numId w:val="4"/>
        </w:numPr>
        <w:jc w:val="both"/>
        <w:rPr>
          <w:sz w:val="36"/>
          <w:szCs w:val="36"/>
        </w:rPr>
      </w:pPr>
      <w:r>
        <w:rPr>
          <w:sz w:val="36"/>
          <w:szCs w:val="36"/>
        </w:rPr>
        <w:t>Ensure both doors in foyer are unbolted and that gate from backstage area to car park is unlocked.</w:t>
      </w:r>
    </w:p>
    <w:p w:rsidR="003567E4" w:rsidRDefault="003567E4">
      <w:pPr>
        <w:numPr>
          <w:ilvl w:val="0"/>
          <w:numId w:val="4"/>
        </w:numPr>
        <w:jc w:val="both"/>
        <w:rPr>
          <w:sz w:val="36"/>
          <w:szCs w:val="36"/>
        </w:rPr>
      </w:pPr>
      <w:r>
        <w:rPr>
          <w:sz w:val="36"/>
          <w:szCs w:val="36"/>
        </w:rPr>
        <w:t>Allocate each FOH team member to</w:t>
      </w:r>
      <w:r w:rsidR="00357178">
        <w:rPr>
          <w:sz w:val="36"/>
          <w:szCs w:val="36"/>
        </w:rPr>
        <w:t xml:space="preserve"> a fire exit/ area of building </w:t>
      </w:r>
      <w:r>
        <w:rPr>
          <w:sz w:val="36"/>
          <w:szCs w:val="36"/>
        </w:rPr>
        <w:t>which they will be responsible for patrolling/ clearing in the event of an emergency evacuation.</w:t>
      </w:r>
    </w:p>
    <w:p w:rsidR="003567E4" w:rsidRDefault="003567E4">
      <w:pPr>
        <w:jc w:val="both"/>
        <w:rPr>
          <w:sz w:val="36"/>
          <w:szCs w:val="36"/>
        </w:rPr>
      </w:pPr>
    </w:p>
    <w:p w:rsidR="003567E4" w:rsidRDefault="003567E4">
      <w:pPr>
        <w:jc w:val="both"/>
        <w:rPr>
          <w:i/>
          <w:sz w:val="36"/>
          <w:szCs w:val="36"/>
        </w:rPr>
      </w:pPr>
      <w:r>
        <w:rPr>
          <w:i/>
          <w:sz w:val="36"/>
          <w:szCs w:val="36"/>
        </w:rPr>
        <w:lastRenderedPageBreak/>
        <w:t>This file contains copies of a daily checklist, which can be used on performance days to ensure that all FOH tasks are completed.</w:t>
      </w:r>
    </w:p>
    <w:p w:rsidR="003567E4" w:rsidRDefault="003567E4">
      <w:pPr>
        <w:jc w:val="both"/>
        <w:rPr>
          <w:i/>
          <w:sz w:val="36"/>
          <w:szCs w:val="36"/>
        </w:rPr>
      </w:pPr>
    </w:p>
    <w:p w:rsidR="003567E4" w:rsidRDefault="003567E4">
      <w:pPr>
        <w:jc w:val="both"/>
        <w:rPr>
          <w:i/>
          <w:sz w:val="36"/>
          <w:szCs w:val="36"/>
        </w:rPr>
      </w:pPr>
    </w:p>
    <w:p w:rsidR="003567E4" w:rsidRDefault="003567E4">
      <w:pPr>
        <w:jc w:val="both"/>
        <w:rPr>
          <w:i/>
          <w:sz w:val="36"/>
          <w:szCs w:val="36"/>
        </w:rPr>
      </w:pPr>
    </w:p>
    <w:p w:rsidR="003567E4" w:rsidRDefault="003567E4">
      <w:pPr>
        <w:rPr>
          <w:b/>
          <w:u w:val="single"/>
        </w:rPr>
      </w:pPr>
      <w:r>
        <w:rPr>
          <w:i/>
          <w:sz w:val="36"/>
          <w:szCs w:val="36"/>
        </w:rPr>
        <w:br w:type="page"/>
      </w:r>
      <w:r>
        <w:rPr>
          <w:b/>
          <w:u w:val="single"/>
        </w:rPr>
        <w:lastRenderedPageBreak/>
        <w:t>Front of House checklist</w:t>
      </w:r>
    </w:p>
    <w:p w:rsidR="003567E4" w:rsidRDefault="003567E4">
      <w:pPr>
        <w:rPr>
          <w:b/>
          <w:u w:val="single"/>
        </w:rPr>
      </w:pPr>
    </w:p>
    <w:p w:rsidR="003567E4" w:rsidRDefault="003567E4">
      <w:pPr>
        <w:rPr>
          <w:b/>
        </w:rPr>
      </w:pPr>
      <w:r>
        <w:rPr>
          <w:b/>
        </w:rPr>
        <w:t>Play:</w:t>
      </w:r>
    </w:p>
    <w:p w:rsidR="003567E4" w:rsidRDefault="003567E4">
      <w:pPr>
        <w:rPr>
          <w:b/>
        </w:rPr>
      </w:pPr>
    </w:p>
    <w:p w:rsidR="003567E4" w:rsidRDefault="003567E4">
      <w:pPr>
        <w:rPr>
          <w:b/>
        </w:rPr>
      </w:pPr>
      <w:r>
        <w:rPr>
          <w:b/>
        </w:rPr>
        <w:t xml:space="preserve">Performance: </w:t>
      </w:r>
    </w:p>
    <w:p w:rsidR="003567E4" w:rsidRDefault="003567E4">
      <w:pPr>
        <w:rPr>
          <w:b/>
        </w:rPr>
      </w:pPr>
    </w:p>
    <w:p w:rsidR="003567E4" w:rsidRDefault="003567E4">
      <w:pPr>
        <w:rPr>
          <w:b/>
        </w:rPr>
      </w:pPr>
      <w:r>
        <w:rPr>
          <w:b/>
        </w:rPr>
        <w:t>Audience size:</w:t>
      </w:r>
    </w:p>
    <w:p w:rsidR="003567E4" w:rsidRDefault="003567E4">
      <w:pPr>
        <w:rPr>
          <w:b/>
        </w:rPr>
      </w:pPr>
    </w:p>
    <w:p w:rsidR="003567E4" w:rsidRDefault="003567E4">
      <w:pPr>
        <w:rPr>
          <w:i/>
        </w:rPr>
      </w:pPr>
      <w:r>
        <w:rPr>
          <w:i/>
        </w:rPr>
        <w:t>Before show starts: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1663"/>
      </w:tblGrid>
      <w:tr w:rsidR="003567E4">
        <w:tc>
          <w:tcPr>
            <w:tcW w:w="4264" w:type="dxa"/>
          </w:tcPr>
          <w:p w:rsidR="003567E4" w:rsidRDefault="003567E4">
            <w:pPr>
              <w:rPr>
                <w:b/>
              </w:rPr>
            </w:pPr>
            <w:r>
              <w:rPr>
                <w:b/>
              </w:rPr>
              <w:t>Task</w:t>
            </w:r>
          </w:p>
        </w:tc>
        <w:tc>
          <w:tcPr>
            <w:tcW w:w="1511" w:type="dxa"/>
          </w:tcPr>
          <w:p w:rsidR="003567E4" w:rsidRDefault="003567E4">
            <w:pPr>
              <w:rPr>
                <w:b/>
              </w:rPr>
            </w:pPr>
            <w:r>
              <w:rPr>
                <w:b/>
              </w:rPr>
              <w:t>Completed</w:t>
            </w:r>
          </w:p>
        </w:tc>
      </w:tr>
      <w:tr w:rsidR="003567E4">
        <w:tc>
          <w:tcPr>
            <w:tcW w:w="4264" w:type="dxa"/>
          </w:tcPr>
          <w:p w:rsidR="003567E4" w:rsidRDefault="003567E4">
            <w:r>
              <w:t xml:space="preserve">Toilets checked : cleanliness/ soap/ paper towels/ bins empty                                                                                                                                                                                                                                                                                                                                                                                                                                                                                                                                                                                                                                                                                                                                                                                                                                                                            </w:t>
            </w:r>
          </w:p>
        </w:tc>
        <w:tc>
          <w:tcPr>
            <w:tcW w:w="1511" w:type="dxa"/>
          </w:tcPr>
          <w:p w:rsidR="003567E4" w:rsidRDefault="003567E4"/>
        </w:tc>
      </w:tr>
      <w:tr w:rsidR="003567E4">
        <w:tc>
          <w:tcPr>
            <w:tcW w:w="4264" w:type="dxa"/>
          </w:tcPr>
          <w:p w:rsidR="003567E4" w:rsidRDefault="003567E4">
            <w:r>
              <w:t>Box Office set up (cash box, programmes, flyers)</w:t>
            </w:r>
          </w:p>
        </w:tc>
        <w:tc>
          <w:tcPr>
            <w:tcW w:w="1511" w:type="dxa"/>
          </w:tcPr>
          <w:p w:rsidR="003567E4" w:rsidRDefault="003567E4"/>
        </w:tc>
      </w:tr>
      <w:tr w:rsidR="003567E4">
        <w:tc>
          <w:tcPr>
            <w:tcW w:w="4264" w:type="dxa"/>
          </w:tcPr>
          <w:p w:rsidR="003567E4" w:rsidRDefault="003567E4">
            <w:r>
              <w:t>Check hall clean</w:t>
            </w:r>
          </w:p>
        </w:tc>
        <w:tc>
          <w:tcPr>
            <w:tcW w:w="1511" w:type="dxa"/>
          </w:tcPr>
          <w:p w:rsidR="003567E4" w:rsidRDefault="003567E4"/>
        </w:tc>
      </w:tr>
      <w:tr w:rsidR="003567E4">
        <w:tc>
          <w:tcPr>
            <w:tcW w:w="4264" w:type="dxa"/>
          </w:tcPr>
          <w:p w:rsidR="003567E4" w:rsidRDefault="003567E4">
            <w:r>
              <w:t xml:space="preserve">Seats in hall set up </w:t>
            </w:r>
          </w:p>
        </w:tc>
        <w:tc>
          <w:tcPr>
            <w:tcW w:w="1511" w:type="dxa"/>
          </w:tcPr>
          <w:p w:rsidR="003567E4" w:rsidRDefault="003567E4"/>
        </w:tc>
      </w:tr>
      <w:tr w:rsidR="003567E4">
        <w:tc>
          <w:tcPr>
            <w:tcW w:w="4264" w:type="dxa"/>
          </w:tcPr>
          <w:p w:rsidR="003567E4" w:rsidRDefault="003567E4">
            <w:r>
              <w:t xml:space="preserve">Refreshments set up </w:t>
            </w:r>
          </w:p>
        </w:tc>
        <w:tc>
          <w:tcPr>
            <w:tcW w:w="1511" w:type="dxa"/>
          </w:tcPr>
          <w:p w:rsidR="003567E4" w:rsidRDefault="003567E4"/>
        </w:tc>
      </w:tr>
      <w:tr w:rsidR="003567E4">
        <w:tc>
          <w:tcPr>
            <w:tcW w:w="4264" w:type="dxa"/>
          </w:tcPr>
          <w:p w:rsidR="003567E4" w:rsidRDefault="003567E4">
            <w:r>
              <w:t>Urn turned on</w:t>
            </w:r>
          </w:p>
        </w:tc>
        <w:tc>
          <w:tcPr>
            <w:tcW w:w="1511" w:type="dxa"/>
          </w:tcPr>
          <w:p w:rsidR="003567E4" w:rsidRDefault="003567E4"/>
        </w:tc>
      </w:tr>
      <w:tr w:rsidR="003567E4">
        <w:tc>
          <w:tcPr>
            <w:tcW w:w="4264" w:type="dxa"/>
          </w:tcPr>
          <w:p w:rsidR="003567E4" w:rsidRDefault="003567E4">
            <w:r>
              <w:t>Liaise with Stage manager re opening house</w:t>
            </w:r>
          </w:p>
        </w:tc>
        <w:tc>
          <w:tcPr>
            <w:tcW w:w="1511" w:type="dxa"/>
          </w:tcPr>
          <w:p w:rsidR="003567E4" w:rsidRDefault="003567E4"/>
        </w:tc>
      </w:tr>
      <w:tr w:rsidR="003567E4">
        <w:tc>
          <w:tcPr>
            <w:tcW w:w="4264" w:type="dxa"/>
          </w:tcPr>
          <w:p w:rsidR="003567E4" w:rsidRDefault="003567E4">
            <w:r>
              <w:t>If disabled audience members booked allocate FOH staff to assist them in emergency</w:t>
            </w:r>
          </w:p>
        </w:tc>
        <w:tc>
          <w:tcPr>
            <w:tcW w:w="1511" w:type="dxa"/>
          </w:tcPr>
          <w:p w:rsidR="003567E4" w:rsidRDefault="003567E4"/>
        </w:tc>
      </w:tr>
      <w:tr w:rsidR="003567E4">
        <w:tc>
          <w:tcPr>
            <w:tcW w:w="4264" w:type="dxa"/>
          </w:tcPr>
          <w:p w:rsidR="003567E4" w:rsidRDefault="003567E4">
            <w:r>
              <w:t>Check fire exits not blocked</w:t>
            </w:r>
          </w:p>
        </w:tc>
        <w:tc>
          <w:tcPr>
            <w:tcW w:w="1511" w:type="dxa"/>
          </w:tcPr>
          <w:p w:rsidR="003567E4" w:rsidRDefault="003567E4"/>
        </w:tc>
      </w:tr>
    </w:tbl>
    <w:p w:rsidR="003567E4" w:rsidRDefault="003567E4">
      <w:pPr>
        <w:rPr>
          <w:i/>
        </w:rPr>
      </w:pPr>
    </w:p>
    <w:p w:rsidR="003567E4" w:rsidRDefault="003567E4">
      <w:pPr>
        <w:rPr>
          <w:i/>
        </w:rPr>
      </w:pPr>
      <w:r>
        <w:rPr>
          <w:i/>
        </w:rPr>
        <w:t>After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1663"/>
      </w:tblGrid>
      <w:tr w:rsidR="003567E4">
        <w:tc>
          <w:tcPr>
            <w:tcW w:w="4264" w:type="dxa"/>
          </w:tcPr>
          <w:p w:rsidR="003567E4" w:rsidRDefault="003567E4">
            <w:pPr>
              <w:rPr>
                <w:b/>
              </w:rPr>
            </w:pPr>
            <w:r>
              <w:rPr>
                <w:b/>
              </w:rPr>
              <w:t>Task</w:t>
            </w:r>
          </w:p>
        </w:tc>
        <w:tc>
          <w:tcPr>
            <w:tcW w:w="1511" w:type="dxa"/>
          </w:tcPr>
          <w:p w:rsidR="003567E4" w:rsidRDefault="003567E4">
            <w:pPr>
              <w:rPr>
                <w:b/>
              </w:rPr>
            </w:pPr>
            <w:r>
              <w:rPr>
                <w:b/>
              </w:rPr>
              <w:t>Completed</w:t>
            </w:r>
          </w:p>
        </w:tc>
      </w:tr>
      <w:tr w:rsidR="003567E4">
        <w:tc>
          <w:tcPr>
            <w:tcW w:w="4264" w:type="dxa"/>
          </w:tcPr>
          <w:p w:rsidR="003567E4" w:rsidRDefault="003567E4">
            <w:r>
              <w:t>Toilets checked</w:t>
            </w:r>
          </w:p>
        </w:tc>
        <w:tc>
          <w:tcPr>
            <w:tcW w:w="1511" w:type="dxa"/>
          </w:tcPr>
          <w:p w:rsidR="003567E4" w:rsidRDefault="003567E4"/>
        </w:tc>
      </w:tr>
      <w:tr w:rsidR="003567E4">
        <w:tc>
          <w:tcPr>
            <w:tcW w:w="4264" w:type="dxa"/>
          </w:tcPr>
          <w:p w:rsidR="003567E4" w:rsidRDefault="003567E4">
            <w:r>
              <w:t xml:space="preserve">Foyer </w:t>
            </w:r>
            <w:r w:rsidR="00637E40">
              <w:t xml:space="preserve">and kitchen </w:t>
            </w:r>
            <w:r>
              <w:t>cleared and swept</w:t>
            </w:r>
          </w:p>
        </w:tc>
        <w:tc>
          <w:tcPr>
            <w:tcW w:w="1511" w:type="dxa"/>
          </w:tcPr>
          <w:p w:rsidR="003567E4" w:rsidRDefault="003567E4"/>
        </w:tc>
      </w:tr>
      <w:tr w:rsidR="003567E4">
        <w:tc>
          <w:tcPr>
            <w:tcW w:w="4264" w:type="dxa"/>
          </w:tcPr>
          <w:p w:rsidR="003567E4" w:rsidRDefault="003567E4">
            <w:r>
              <w:t>Check hall clean</w:t>
            </w:r>
          </w:p>
        </w:tc>
        <w:tc>
          <w:tcPr>
            <w:tcW w:w="1511" w:type="dxa"/>
          </w:tcPr>
          <w:p w:rsidR="003567E4" w:rsidRDefault="003567E4"/>
        </w:tc>
      </w:tr>
      <w:tr w:rsidR="003567E4">
        <w:tc>
          <w:tcPr>
            <w:tcW w:w="4264" w:type="dxa"/>
          </w:tcPr>
          <w:p w:rsidR="003567E4" w:rsidRDefault="003567E4">
            <w:r>
              <w:t>Cash boxes to Treasurer once run complete</w:t>
            </w:r>
          </w:p>
        </w:tc>
        <w:tc>
          <w:tcPr>
            <w:tcW w:w="1511" w:type="dxa"/>
          </w:tcPr>
          <w:p w:rsidR="003567E4" w:rsidRDefault="003567E4"/>
        </w:tc>
      </w:tr>
    </w:tbl>
    <w:p w:rsidR="003567E4" w:rsidRDefault="003567E4"/>
    <w:p w:rsidR="003567E4" w:rsidRDefault="003567E4">
      <w:r>
        <w:rPr>
          <w:i/>
        </w:rPr>
        <w:t>Comments:</w:t>
      </w:r>
    </w:p>
    <w:p w:rsidR="003567E4" w:rsidRDefault="003567E4"/>
    <w:p w:rsidR="003567E4" w:rsidRDefault="003567E4">
      <w:pPr>
        <w:pStyle w:val="Heading2"/>
        <w:jc w:val="center"/>
        <w:rPr>
          <w:b/>
          <w:color w:val="FF0000"/>
          <w:sz w:val="32"/>
          <w:u w:val="single"/>
        </w:rPr>
      </w:pPr>
      <w:r>
        <w:rPr>
          <w:i/>
          <w:sz w:val="36"/>
          <w:szCs w:val="36"/>
        </w:rPr>
        <w:br w:type="page"/>
      </w:r>
      <w:r>
        <w:rPr>
          <w:b/>
          <w:color w:val="FF0000"/>
          <w:sz w:val="40"/>
          <w:u w:val="single"/>
        </w:rPr>
        <w:lastRenderedPageBreak/>
        <w:t>EMERGENCY EVACUATION PROCEDURE</w:t>
      </w:r>
    </w:p>
    <w:p w:rsidR="003567E4" w:rsidRDefault="003567E4">
      <w:pPr>
        <w:pStyle w:val="Heading2"/>
        <w:jc w:val="center"/>
        <w:rPr>
          <w:sz w:val="32"/>
        </w:rPr>
      </w:pPr>
    </w:p>
    <w:p w:rsidR="003567E4" w:rsidRDefault="003567E4">
      <w:pPr>
        <w:pStyle w:val="Heading2"/>
        <w:jc w:val="center"/>
        <w:rPr>
          <w:sz w:val="24"/>
        </w:rPr>
      </w:pPr>
      <w:r>
        <w:rPr>
          <w:sz w:val="24"/>
        </w:rPr>
        <w:t>Welsh Church Hall, Leytonstone High Road</w:t>
      </w:r>
    </w:p>
    <w:p w:rsidR="003567E4" w:rsidRDefault="003567E4">
      <w:pPr>
        <w:jc w:val="center"/>
        <w:rPr>
          <w:rFonts w:cs="Arial"/>
        </w:rPr>
      </w:pPr>
    </w:p>
    <w:p w:rsidR="003567E4" w:rsidRDefault="003567E4">
      <w:pPr>
        <w:pStyle w:val="BodyText2"/>
      </w:pPr>
      <w:r>
        <w:rPr>
          <w:b/>
        </w:rPr>
        <w:t>NOTE</w:t>
      </w:r>
      <w:r>
        <w:t>: PROCEDURES 2 &amp; 3 ARE APPLICABLE BOTH FOR DRILL AND ACTUAL INCIDENT EVACUATION</w:t>
      </w:r>
    </w:p>
    <w:p w:rsidR="003567E4" w:rsidRDefault="003567E4">
      <w:pPr>
        <w:pStyle w:val="BodyText2"/>
      </w:pPr>
    </w:p>
    <w:p w:rsidR="003567E4" w:rsidRDefault="003567E4">
      <w:pPr>
        <w:pStyle w:val="BodyText2"/>
        <w:rPr>
          <w:b/>
          <w:u w:val="single"/>
        </w:rPr>
      </w:pPr>
      <w:r>
        <w:rPr>
          <w:b/>
          <w:u w:val="single"/>
        </w:rPr>
        <w:t>RESPONSIBILITES</w:t>
      </w:r>
    </w:p>
    <w:p w:rsidR="003567E4" w:rsidRDefault="003567E4">
      <w:pPr>
        <w:pStyle w:val="BodyText2"/>
        <w:jc w:val="both"/>
        <w:rPr>
          <w:b/>
          <w:u w:val="single"/>
        </w:rPr>
      </w:pPr>
    </w:p>
    <w:p w:rsidR="003567E4" w:rsidRDefault="003567E4">
      <w:pPr>
        <w:pStyle w:val="BodyText2"/>
        <w:jc w:val="both"/>
      </w:pPr>
      <w:r>
        <w:t xml:space="preserve">The </w:t>
      </w:r>
      <w:r>
        <w:rPr>
          <w:b/>
        </w:rPr>
        <w:t>STAGE MANAGER</w:t>
      </w:r>
      <w:r>
        <w:t xml:space="preserve"> is respon</w:t>
      </w:r>
      <w:r w:rsidR="00357178">
        <w:t xml:space="preserve">sible for the Stage, dressing room </w:t>
      </w:r>
      <w:r>
        <w:t xml:space="preserve"> and Cast</w:t>
      </w:r>
    </w:p>
    <w:p w:rsidR="003567E4" w:rsidRDefault="003567E4">
      <w:pPr>
        <w:pStyle w:val="BodyText2"/>
        <w:jc w:val="both"/>
      </w:pPr>
      <w:r>
        <w:t xml:space="preserve">The </w:t>
      </w:r>
      <w:r>
        <w:rPr>
          <w:b/>
        </w:rPr>
        <w:t>FOH M</w:t>
      </w:r>
      <w:r w:rsidR="00AF3566">
        <w:rPr>
          <w:b/>
        </w:rPr>
        <w:t>ANAGER</w:t>
      </w:r>
      <w:r>
        <w:t xml:space="preserve"> is responsible for the Audience, Foyer and Kitchen and Toilet areas.</w:t>
      </w:r>
    </w:p>
    <w:p w:rsidR="003567E4" w:rsidRDefault="003567E4">
      <w:pPr>
        <w:pStyle w:val="BodyText2"/>
      </w:pPr>
    </w:p>
    <w:p w:rsidR="003567E4" w:rsidRDefault="003567E4">
      <w:pPr>
        <w:pStyle w:val="BodyText2"/>
        <w:rPr>
          <w:b/>
          <w:u w:val="single"/>
        </w:rPr>
      </w:pPr>
      <w:r>
        <w:rPr>
          <w:b/>
          <w:u w:val="single"/>
        </w:rPr>
        <w:t>Fires and smoke are dangerous.  Under no circumstances should you put yourself at risk.  The building can be re-built – you can’t</w:t>
      </w:r>
    </w:p>
    <w:p w:rsidR="003567E4" w:rsidRDefault="003567E4">
      <w:pPr>
        <w:pStyle w:val="BodyText2"/>
      </w:pPr>
    </w:p>
    <w:p w:rsidR="003567E4" w:rsidRDefault="003567E4">
      <w:pPr>
        <w:jc w:val="center"/>
        <w:rPr>
          <w:rFonts w:cs="Arial"/>
        </w:rPr>
      </w:pPr>
    </w:p>
    <w:p w:rsidR="003567E4" w:rsidRDefault="003567E4">
      <w:pPr>
        <w:pStyle w:val="Heading6"/>
        <w:jc w:val="center"/>
        <w:rPr>
          <w:sz w:val="28"/>
        </w:rPr>
      </w:pPr>
      <w:r>
        <w:rPr>
          <w:sz w:val="28"/>
        </w:rPr>
        <w:t>1] ON DISCOVERING A FIRE</w:t>
      </w:r>
    </w:p>
    <w:p w:rsidR="003567E4" w:rsidRDefault="003567E4">
      <w:pPr>
        <w:jc w:val="center"/>
        <w:rPr>
          <w:rFonts w:cs="Arial"/>
        </w:rPr>
      </w:pPr>
    </w:p>
    <w:p w:rsidR="003567E4" w:rsidRDefault="003567E4">
      <w:pPr>
        <w:numPr>
          <w:ilvl w:val="0"/>
          <w:numId w:val="23"/>
        </w:numPr>
        <w:jc w:val="both"/>
        <w:rPr>
          <w:rFonts w:cs="Arial"/>
          <w:sz w:val="22"/>
        </w:rPr>
      </w:pPr>
      <w:r>
        <w:rPr>
          <w:rFonts w:cs="Arial"/>
          <w:sz w:val="22"/>
        </w:rPr>
        <w:t>Activate the fire alarm [Nearest Break Glass Call point]</w:t>
      </w:r>
    </w:p>
    <w:p w:rsidR="003567E4" w:rsidRDefault="003567E4">
      <w:pPr>
        <w:numPr>
          <w:ilvl w:val="0"/>
          <w:numId w:val="23"/>
        </w:numPr>
        <w:jc w:val="both"/>
        <w:rPr>
          <w:rFonts w:cs="Arial"/>
          <w:sz w:val="22"/>
        </w:rPr>
      </w:pPr>
      <w:r>
        <w:rPr>
          <w:rFonts w:cs="Arial"/>
          <w:sz w:val="22"/>
        </w:rPr>
        <w:t>Call 999</w:t>
      </w:r>
    </w:p>
    <w:p w:rsidR="003567E4" w:rsidRDefault="003567E4">
      <w:pPr>
        <w:jc w:val="center"/>
        <w:rPr>
          <w:rFonts w:cs="Arial"/>
          <w:sz w:val="22"/>
        </w:rPr>
      </w:pPr>
    </w:p>
    <w:p w:rsidR="003567E4" w:rsidRDefault="003567E4">
      <w:pPr>
        <w:jc w:val="center"/>
        <w:rPr>
          <w:rFonts w:cs="Arial"/>
          <w:b/>
        </w:rPr>
      </w:pPr>
    </w:p>
    <w:p w:rsidR="003567E4" w:rsidRDefault="003567E4">
      <w:pPr>
        <w:pStyle w:val="Heading7"/>
        <w:jc w:val="center"/>
      </w:pPr>
      <w:r>
        <w:t>2] ON HEARING THE ALARM</w:t>
      </w:r>
    </w:p>
    <w:p w:rsidR="003567E4" w:rsidRDefault="003567E4">
      <w:pPr>
        <w:jc w:val="center"/>
        <w:rPr>
          <w:rFonts w:cs="Arial"/>
        </w:rPr>
      </w:pPr>
    </w:p>
    <w:p w:rsidR="003567E4" w:rsidRDefault="003567E4">
      <w:pPr>
        <w:jc w:val="center"/>
        <w:rPr>
          <w:rFonts w:cs="Arial"/>
          <w:sz w:val="22"/>
        </w:rPr>
      </w:pPr>
      <w:r>
        <w:rPr>
          <w:rFonts w:cs="Arial"/>
          <w:b/>
          <w:sz w:val="22"/>
        </w:rPr>
        <w:t>The FOH manager should</w:t>
      </w:r>
      <w:r>
        <w:rPr>
          <w:rFonts w:cs="Arial"/>
          <w:sz w:val="22"/>
        </w:rPr>
        <w:t>:</w:t>
      </w:r>
    </w:p>
    <w:p w:rsidR="003567E4" w:rsidRDefault="003567E4">
      <w:pPr>
        <w:numPr>
          <w:ilvl w:val="0"/>
          <w:numId w:val="23"/>
        </w:numPr>
        <w:jc w:val="both"/>
        <w:rPr>
          <w:rFonts w:cs="Arial"/>
          <w:sz w:val="22"/>
        </w:rPr>
      </w:pPr>
      <w:r>
        <w:rPr>
          <w:rFonts w:cs="Arial"/>
          <w:sz w:val="22"/>
        </w:rPr>
        <w:t>Send FOH team members to escort identified disabled persons from the building and to staff their designated exits</w:t>
      </w:r>
    </w:p>
    <w:p w:rsidR="003567E4" w:rsidRDefault="003567E4">
      <w:pPr>
        <w:numPr>
          <w:ilvl w:val="0"/>
          <w:numId w:val="23"/>
        </w:numPr>
        <w:jc w:val="both"/>
        <w:rPr>
          <w:rFonts w:cs="Arial"/>
          <w:sz w:val="22"/>
        </w:rPr>
      </w:pPr>
      <w:r>
        <w:rPr>
          <w:rFonts w:cs="Arial"/>
          <w:sz w:val="22"/>
        </w:rPr>
        <w:t>Inform the audience that the building needs to be evacuated and direct them to the appropriate exits.</w:t>
      </w:r>
    </w:p>
    <w:p w:rsidR="003567E4" w:rsidRDefault="003567E4">
      <w:pPr>
        <w:numPr>
          <w:ilvl w:val="0"/>
          <w:numId w:val="23"/>
        </w:numPr>
        <w:jc w:val="both"/>
        <w:rPr>
          <w:rFonts w:cs="Arial"/>
          <w:sz w:val="22"/>
        </w:rPr>
      </w:pPr>
      <w:r>
        <w:rPr>
          <w:rFonts w:cs="Arial"/>
          <w:sz w:val="22"/>
        </w:rPr>
        <w:t>Check that nobody remains in the auditorium, kitchen, toilet or foyer areas before leaving the building</w:t>
      </w:r>
    </w:p>
    <w:p w:rsidR="003567E4" w:rsidRDefault="003567E4">
      <w:pPr>
        <w:ind w:left="360"/>
        <w:jc w:val="both"/>
        <w:rPr>
          <w:rFonts w:cs="Arial"/>
          <w:sz w:val="22"/>
        </w:rPr>
      </w:pPr>
    </w:p>
    <w:p w:rsidR="003567E4" w:rsidRDefault="003567E4">
      <w:pPr>
        <w:ind w:left="360"/>
        <w:jc w:val="center"/>
        <w:rPr>
          <w:rFonts w:cs="Arial"/>
          <w:sz w:val="22"/>
        </w:rPr>
      </w:pPr>
      <w:r>
        <w:rPr>
          <w:rFonts w:cs="Arial"/>
          <w:b/>
          <w:sz w:val="22"/>
        </w:rPr>
        <w:t>The stage manager should</w:t>
      </w:r>
      <w:r>
        <w:rPr>
          <w:rFonts w:cs="Arial"/>
          <w:sz w:val="22"/>
        </w:rPr>
        <w:t>:</w:t>
      </w:r>
    </w:p>
    <w:p w:rsidR="003567E4" w:rsidRDefault="003567E4">
      <w:pPr>
        <w:jc w:val="center"/>
        <w:rPr>
          <w:rFonts w:cs="Arial"/>
          <w:sz w:val="22"/>
        </w:rPr>
      </w:pPr>
    </w:p>
    <w:p w:rsidR="003567E4" w:rsidRDefault="003567E4">
      <w:pPr>
        <w:numPr>
          <w:ilvl w:val="0"/>
          <w:numId w:val="23"/>
        </w:numPr>
        <w:jc w:val="both"/>
        <w:rPr>
          <w:rFonts w:cs="Arial"/>
          <w:sz w:val="22"/>
        </w:rPr>
      </w:pPr>
      <w:r>
        <w:rPr>
          <w:rFonts w:cs="Arial"/>
          <w:sz w:val="22"/>
        </w:rPr>
        <w:t>Direct the cast and crew to the nearest appropriate exits.</w:t>
      </w:r>
    </w:p>
    <w:p w:rsidR="003567E4" w:rsidRDefault="003567E4">
      <w:pPr>
        <w:jc w:val="both"/>
        <w:rPr>
          <w:rFonts w:cs="Arial"/>
          <w:sz w:val="22"/>
        </w:rPr>
      </w:pPr>
    </w:p>
    <w:p w:rsidR="003567E4" w:rsidRDefault="003567E4">
      <w:pPr>
        <w:numPr>
          <w:ilvl w:val="0"/>
          <w:numId w:val="23"/>
        </w:numPr>
        <w:jc w:val="both"/>
        <w:rPr>
          <w:rFonts w:cs="Arial"/>
          <w:sz w:val="22"/>
        </w:rPr>
      </w:pPr>
      <w:r>
        <w:rPr>
          <w:rFonts w:cs="Arial"/>
          <w:sz w:val="22"/>
        </w:rPr>
        <w:t>Check that nobody remains in the stage and side chapel areas before leaving the building.</w:t>
      </w:r>
    </w:p>
    <w:p w:rsidR="003567E4" w:rsidRDefault="003567E4">
      <w:pPr>
        <w:jc w:val="both"/>
        <w:rPr>
          <w:rFonts w:cs="Arial"/>
          <w:sz w:val="22"/>
        </w:rPr>
      </w:pPr>
    </w:p>
    <w:p w:rsidR="003567E4" w:rsidRDefault="003567E4">
      <w:pPr>
        <w:jc w:val="center"/>
        <w:rPr>
          <w:rFonts w:cs="Arial"/>
          <w:sz w:val="22"/>
        </w:rPr>
      </w:pPr>
    </w:p>
    <w:p w:rsidR="003567E4" w:rsidRDefault="003567E4">
      <w:pPr>
        <w:jc w:val="center"/>
        <w:rPr>
          <w:rFonts w:cs="Arial"/>
          <w:sz w:val="22"/>
        </w:rPr>
      </w:pPr>
      <w:r>
        <w:rPr>
          <w:rFonts w:cs="Arial"/>
          <w:b/>
          <w:sz w:val="22"/>
        </w:rPr>
        <w:t>NB</w:t>
      </w:r>
      <w:r>
        <w:rPr>
          <w:rFonts w:cs="Arial"/>
          <w:sz w:val="22"/>
        </w:rPr>
        <w:t>: IF YOU SEE OR SMELL FIRE OR SMOKE, REPORT YOUR FINDINGS IMMEDIATELY TO THE FOH  MANAGER OR STAGE MANAGER.  SPEAK CLEARLY AND CONCISELY.  DO NOT PANIC.</w:t>
      </w:r>
    </w:p>
    <w:p w:rsidR="003567E4" w:rsidRDefault="003567E4">
      <w:pPr>
        <w:rPr>
          <w:rFonts w:cs="Arial"/>
          <w:i/>
          <w:sz w:val="20"/>
        </w:rPr>
      </w:pPr>
    </w:p>
    <w:p w:rsidR="003567E4" w:rsidRDefault="003567E4">
      <w:pPr>
        <w:jc w:val="center"/>
        <w:rPr>
          <w:rFonts w:cs="Arial"/>
          <w:sz w:val="22"/>
        </w:rPr>
      </w:pPr>
    </w:p>
    <w:p w:rsidR="003567E4" w:rsidRDefault="003567E4">
      <w:pPr>
        <w:jc w:val="center"/>
        <w:rPr>
          <w:rFonts w:cs="Arial"/>
          <w:sz w:val="22"/>
        </w:rPr>
      </w:pPr>
      <w:r>
        <w:rPr>
          <w:rFonts w:cs="Arial"/>
          <w:sz w:val="22"/>
        </w:rPr>
        <w:t>When the FIRE BRIGADE arrive the Stage and FOH managers should report to the Senior Office that the building is clear and that there are no people in the building.</w:t>
      </w:r>
    </w:p>
    <w:p w:rsidR="003567E4" w:rsidRDefault="003567E4">
      <w:pPr>
        <w:jc w:val="center"/>
        <w:rPr>
          <w:rFonts w:cs="Arial"/>
          <w:sz w:val="22"/>
        </w:rPr>
      </w:pPr>
    </w:p>
    <w:p w:rsidR="003567E4" w:rsidRDefault="003567E4">
      <w:pPr>
        <w:jc w:val="center"/>
        <w:rPr>
          <w:rFonts w:cs="Arial"/>
          <w:sz w:val="22"/>
        </w:rPr>
      </w:pPr>
      <w:r>
        <w:rPr>
          <w:rFonts w:cs="Arial"/>
          <w:sz w:val="22"/>
        </w:rPr>
        <w:lastRenderedPageBreak/>
        <w:t>The Audience and the Cast should be directed to the other side of the building (Star of India side) and remain there until the Senior Fire Brigade Officer in attendance says that it is safe to re-enter, or directs them to a place of safety</w:t>
      </w:r>
    </w:p>
    <w:p w:rsidR="003567E4" w:rsidRDefault="003567E4">
      <w:pPr>
        <w:jc w:val="center"/>
        <w:rPr>
          <w:rFonts w:cs="Arial"/>
          <w:sz w:val="22"/>
        </w:rPr>
      </w:pPr>
    </w:p>
    <w:p w:rsidR="003567E4" w:rsidRDefault="003567E4">
      <w:pPr>
        <w:jc w:val="both"/>
        <w:rPr>
          <w:i/>
          <w:sz w:val="36"/>
          <w:szCs w:val="36"/>
        </w:rPr>
      </w:pPr>
    </w:p>
    <w:sectPr w:rsidR="003567E4" w:rsidSect="00850989">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F7" w:rsidRDefault="009055F7">
      <w:r>
        <w:separator/>
      </w:r>
    </w:p>
  </w:endnote>
  <w:endnote w:type="continuationSeparator" w:id="0">
    <w:p w:rsidR="009055F7" w:rsidRDefault="00905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E4" w:rsidRDefault="007F1159">
    <w:pPr>
      <w:pStyle w:val="Footer"/>
      <w:framePr w:wrap="around" w:vAnchor="text" w:hAnchor="margin" w:xAlign="right" w:y="1"/>
      <w:rPr>
        <w:rStyle w:val="PageNumber"/>
      </w:rPr>
    </w:pPr>
    <w:r>
      <w:rPr>
        <w:rStyle w:val="PageNumber"/>
      </w:rPr>
      <w:fldChar w:fldCharType="begin"/>
    </w:r>
    <w:r w:rsidR="003567E4">
      <w:rPr>
        <w:rStyle w:val="PageNumber"/>
      </w:rPr>
      <w:instrText xml:space="preserve">PAGE  </w:instrText>
    </w:r>
    <w:r>
      <w:rPr>
        <w:rStyle w:val="PageNumber"/>
      </w:rPr>
      <w:fldChar w:fldCharType="end"/>
    </w:r>
  </w:p>
  <w:p w:rsidR="003567E4" w:rsidRDefault="00356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E4" w:rsidRDefault="007F1159">
    <w:pPr>
      <w:pStyle w:val="Footer"/>
      <w:framePr w:wrap="around" w:vAnchor="text" w:hAnchor="margin" w:xAlign="right" w:y="1"/>
      <w:rPr>
        <w:rStyle w:val="PageNumber"/>
      </w:rPr>
    </w:pPr>
    <w:r>
      <w:rPr>
        <w:rStyle w:val="PageNumber"/>
      </w:rPr>
      <w:fldChar w:fldCharType="begin"/>
    </w:r>
    <w:r w:rsidR="003567E4">
      <w:rPr>
        <w:rStyle w:val="PageNumber"/>
      </w:rPr>
      <w:instrText xml:space="preserve">PAGE  </w:instrText>
    </w:r>
    <w:r>
      <w:rPr>
        <w:rStyle w:val="PageNumber"/>
      </w:rPr>
      <w:fldChar w:fldCharType="separate"/>
    </w:r>
    <w:r w:rsidR="002F796C">
      <w:rPr>
        <w:rStyle w:val="PageNumber"/>
        <w:noProof/>
      </w:rPr>
      <w:t>11</w:t>
    </w:r>
    <w:r>
      <w:rPr>
        <w:rStyle w:val="PageNumber"/>
      </w:rPr>
      <w:fldChar w:fldCharType="end"/>
    </w:r>
  </w:p>
  <w:p w:rsidR="003567E4" w:rsidRDefault="003567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F7" w:rsidRDefault="009055F7">
      <w:r>
        <w:separator/>
      </w:r>
    </w:p>
  </w:footnote>
  <w:footnote w:type="continuationSeparator" w:id="0">
    <w:p w:rsidR="009055F7" w:rsidRDefault="00905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46A"/>
    <w:multiLevelType w:val="hybridMultilevel"/>
    <w:tmpl w:val="2CEA7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B6E6F"/>
    <w:multiLevelType w:val="hybridMultilevel"/>
    <w:tmpl w:val="2D1CE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241CC1"/>
    <w:multiLevelType w:val="hybridMultilevel"/>
    <w:tmpl w:val="0F741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35C09"/>
    <w:multiLevelType w:val="hybridMultilevel"/>
    <w:tmpl w:val="3E269DB0"/>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
    <w:nsid w:val="1CF468DE"/>
    <w:multiLevelType w:val="hybridMultilevel"/>
    <w:tmpl w:val="95A2F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5708DE"/>
    <w:multiLevelType w:val="hybridMultilevel"/>
    <w:tmpl w:val="C05A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837D9"/>
    <w:multiLevelType w:val="hybridMultilevel"/>
    <w:tmpl w:val="60EA70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435948"/>
    <w:multiLevelType w:val="hybridMultilevel"/>
    <w:tmpl w:val="B8FA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B16CA3"/>
    <w:multiLevelType w:val="hybridMultilevel"/>
    <w:tmpl w:val="F30A8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164A89"/>
    <w:multiLevelType w:val="hybridMultilevel"/>
    <w:tmpl w:val="6218BE22"/>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0">
    <w:nsid w:val="3E463E05"/>
    <w:multiLevelType w:val="hybridMultilevel"/>
    <w:tmpl w:val="3332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301F5"/>
    <w:multiLevelType w:val="hybridMultilevel"/>
    <w:tmpl w:val="AB0A4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F546B2"/>
    <w:multiLevelType w:val="hybridMultilevel"/>
    <w:tmpl w:val="D22C5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FB5B94"/>
    <w:multiLevelType w:val="hybridMultilevel"/>
    <w:tmpl w:val="209A0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163E44"/>
    <w:multiLevelType w:val="hybridMultilevel"/>
    <w:tmpl w:val="EE642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6E1EC2"/>
    <w:multiLevelType w:val="hybridMultilevel"/>
    <w:tmpl w:val="795071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6">
    <w:nsid w:val="51F30FCE"/>
    <w:multiLevelType w:val="hybridMultilevel"/>
    <w:tmpl w:val="2B18AB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5A512711"/>
    <w:multiLevelType w:val="hybridMultilevel"/>
    <w:tmpl w:val="E47C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67718"/>
    <w:multiLevelType w:val="hybridMultilevel"/>
    <w:tmpl w:val="491E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AF5944"/>
    <w:multiLevelType w:val="hybridMultilevel"/>
    <w:tmpl w:val="A5FA1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CE7AC5"/>
    <w:multiLevelType w:val="hybridMultilevel"/>
    <w:tmpl w:val="488A4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DF4A46"/>
    <w:multiLevelType w:val="hybridMultilevel"/>
    <w:tmpl w:val="55A28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6A37B9"/>
    <w:multiLevelType w:val="hybridMultilevel"/>
    <w:tmpl w:val="DCC653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20"/>
  </w:num>
  <w:num w:numId="4">
    <w:abstractNumId w:val="7"/>
  </w:num>
  <w:num w:numId="5">
    <w:abstractNumId w:val="19"/>
  </w:num>
  <w:num w:numId="6">
    <w:abstractNumId w:val="3"/>
  </w:num>
  <w:num w:numId="7">
    <w:abstractNumId w:val="5"/>
  </w:num>
  <w:num w:numId="8">
    <w:abstractNumId w:val="14"/>
  </w:num>
  <w:num w:numId="9">
    <w:abstractNumId w:val="0"/>
  </w:num>
  <w:num w:numId="10">
    <w:abstractNumId w:val="4"/>
  </w:num>
  <w:num w:numId="11">
    <w:abstractNumId w:val="15"/>
  </w:num>
  <w:num w:numId="12">
    <w:abstractNumId w:val="13"/>
  </w:num>
  <w:num w:numId="13">
    <w:abstractNumId w:val="11"/>
  </w:num>
  <w:num w:numId="14">
    <w:abstractNumId w:val="16"/>
  </w:num>
  <w:num w:numId="15">
    <w:abstractNumId w:val="10"/>
  </w:num>
  <w:num w:numId="16">
    <w:abstractNumId w:val="17"/>
  </w:num>
  <w:num w:numId="17">
    <w:abstractNumId w:val="2"/>
  </w:num>
  <w:num w:numId="18">
    <w:abstractNumId w:val="21"/>
  </w:num>
  <w:num w:numId="19">
    <w:abstractNumId w:val="6"/>
  </w:num>
  <w:num w:numId="20">
    <w:abstractNumId w:val="8"/>
  </w:num>
  <w:num w:numId="21">
    <w:abstractNumId w:val="12"/>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567E4"/>
    <w:rsid w:val="00051E30"/>
    <w:rsid w:val="000A0298"/>
    <w:rsid w:val="000F4B6C"/>
    <w:rsid w:val="002135D7"/>
    <w:rsid w:val="002F3C31"/>
    <w:rsid w:val="002F796C"/>
    <w:rsid w:val="00325B4A"/>
    <w:rsid w:val="00340574"/>
    <w:rsid w:val="003567E4"/>
    <w:rsid w:val="00357178"/>
    <w:rsid w:val="003F60A6"/>
    <w:rsid w:val="00570B91"/>
    <w:rsid w:val="00620E68"/>
    <w:rsid w:val="00637E40"/>
    <w:rsid w:val="00672973"/>
    <w:rsid w:val="007F1159"/>
    <w:rsid w:val="0083259C"/>
    <w:rsid w:val="00850989"/>
    <w:rsid w:val="009055F7"/>
    <w:rsid w:val="0094241A"/>
    <w:rsid w:val="00A60981"/>
    <w:rsid w:val="00A8784C"/>
    <w:rsid w:val="00AB1B6B"/>
    <w:rsid w:val="00AF3566"/>
    <w:rsid w:val="00B37CC0"/>
    <w:rsid w:val="00BC4FE6"/>
    <w:rsid w:val="00E82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89"/>
    <w:rPr>
      <w:rFonts w:ascii="Arial" w:hAnsi="Arial"/>
      <w:sz w:val="28"/>
      <w:szCs w:val="28"/>
    </w:rPr>
  </w:style>
  <w:style w:type="paragraph" w:styleId="Heading2">
    <w:name w:val="heading 2"/>
    <w:basedOn w:val="Normal"/>
    <w:next w:val="Normal"/>
    <w:qFormat/>
    <w:rsid w:val="00850989"/>
    <w:pPr>
      <w:keepNext/>
      <w:outlineLvl w:val="1"/>
    </w:pPr>
    <w:rPr>
      <w:rFonts w:cs="Arial"/>
      <w:sz w:val="72"/>
      <w:szCs w:val="24"/>
      <w:lang w:eastAsia="en-US"/>
    </w:rPr>
  </w:style>
  <w:style w:type="paragraph" w:styleId="Heading6">
    <w:name w:val="heading 6"/>
    <w:basedOn w:val="Normal"/>
    <w:next w:val="Normal"/>
    <w:qFormat/>
    <w:rsid w:val="00850989"/>
    <w:pPr>
      <w:keepNext/>
      <w:outlineLvl w:val="5"/>
    </w:pPr>
    <w:rPr>
      <w:rFonts w:cs="Arial"/>
      <w:b/>
      <w:bCs/>
      <w:sz w:val="24"/>
      <w:szCs w:val="24"/>
      <w:lang w:eastAsia="en-US"/>
    </w:rPr>
  </w:style>
  <w:style w:type="paragraph" w:styleId="Heading7">
    <w:name w:val="heading 7"/>
    <w:basedOn w:val="Normal"/>
    <w:next w:val="Normal"/>
    <w:qFormat/>
    <w:rsid w:val="00850989"/>
    <w:pPr>
      <w:keepNext/>
      <w:outlineLvl w:val="6"/>
    </w:pPr>
    <w:rPr>
      <w:rFonts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50989"/>
    <w:rPr>
      <w:color w:val="0000FF"/>
      <w:u w:val="single"/>
    </w:rPr>
  </w:style>
  <w:style w:type="paragraph" w:styleId="Footer">
    <w:name w:val="footer"/>
    <w:basedOn w:val="Normal"/>
    <w:semiHidden/>
    <w:rsid w:val="00850989"/>
    <w:pPr>
      <w:tabs>
        <w:tab w:val="center" w:pos="4320"/>
        <w:tab w:val="right" w:pos="8640"/>
      </w:tabs>
    </w:pPr>
  </w:style>
  <w:style w:type="character" w:styleId="PageNumber">
    <w:name w:val="page number"/>
    <w:basedOn w:val="DefaultParagraphFont"/>
    <w:semiHidden/>
    <w:rsid w:val="00850989"/>
  </w:style>
  <w:style w:type="paragraph" w:styleId="Header">
    <w:name w:val="header"/>
    <w:basedOn w:val="Normal"/>
    <w:semiHidden/>
    <w:rsid w:val="00850989"/>
    <w:pPr>
      <w:tabs>
        <w:tab w:val="center" w:pos="4320"/>
        <w:tab w:val="right" w:pos="8640"/>
      </w:tabs>
    </w:pPr>
  </w:style>
  <w:style w:type="paragraph" w:styleId="BodyText2">
    <w:name w:val="Body Text 2"/>
    <w:basedOn w:val="Normal"/>
    <w:semiHidden/>
    <w:rsid w:val="00850989"/>
    <w:pPr>
      <w:jc w:val="center"/>
    </w:pPr>
    <w:rPr>
      <w:rFonts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woodhouseplaye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ckets@woodhouseplayers%3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woodhouseplay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Front-of-house  countdown</vt:lpstr>
    </vt:vector>
  </TitlesOfParts>
  <Company>RM plc</Company>
  <LinksUpToDate>false</LinksUpToDate>
  <CharactersWithSpaces>9676</CharactersWithSpaces>
  <SharedDoc>false</SharedDoc>
  <HLinks>
    <vt:vector size="18" baseType="variant">
      <vt:variant>
        <vt:i4>4653090</vt:i4>
      </vt:variant>
      <vt:variant>
        <vt:i4>6</vt:i4>
      </vt:variant>
      <vt:variant>
        <vt:i4>0</vt:i4>
      </vt:variant>
      <vt:variant>
        <vt:i4>5</vt:i4>
      </vt:variant>
      <vt:variant>
        <vt:lpwstr>mailto:members@woodhouseplayers.co.uk</vt:lpwstr>
      </vt:variant>
      <vt:variant>
        <vt:lpwstr/>
      </vt:variant>
      <vt:variant>
        <vt:i4>4653090</vt:i4>
      </vt:variant>
      <vt:variant>
        <vt:i4>3</vt:i4>
      </vt:variant>
      <vt:variant>
        <vt:i4>0</vt:i4>
      </vt:variant>
      <vt:variant>
        <vt:i4>5</vt:i4>
      </vt:variant>
      <vt:variant>
        <vt:lpwstr>mailto:members@woodhouseplayers.co.uk</vt:lpwstr>
      </vt:variant>
      <vt:variant>
        <vt:lpwstr/>
      </vt:variant>
      <vt:variant>
        <vt:i4>4194337</vt:i4>
      </vt:variant>
      <vt:variant>
        <vt:i4>0</vt:i4>
      </vt:variant>
      <vt:variant>
        <vt:i4>0</vt:i4>
      </vt:variant>
      <vt:variant>
        <vt:i4>5</vt:i4>
      </vt:variant>
      <vt:variant>
        <vt:lpwstr>mailto:tickets@woodhouseplayers&gt;co.uk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Front-of-house  countdown</dc:title>
  <dc:creator>moorby</dc:creator>
  <cp:lastModifiedBy>Peter</cp:lastModifiedBy>
  <cp:revision>2</cp:revision>
  <cp:lastPrinted>2009-01-19T22:15:00Z</cp:lastPrinted>
  <dcterms:created xsi:type="dcterms:W3CDTF">2014-09-16T20:16:00Z</dcterms:created>
  <dcterms:modified xsi:type="dcterms:W3CDTF">2014-09-16T20:16:00Z</dcterms:modified>
</cp:coreProperties>
</file>